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E11" w:rsidRDefault="00CD7E11" w:rsidP="0033651D">
      <w:pPr>
        <w:ind w:left="426" w:right="-108" w:firstLine="141"/>
        <w:rPr>
          <w:b/>
        </w:rPr>
      </w:pPr>
    </w:p>
    <w:p w:rsidR="00CD7E11" w:rsidRPr="002F2598" w:rsidRDefault="0062732A" w:rsidP="00CD7E11">
      <w:pPr>
        <w:spacing w:after="0" w:line="240" w:lineRule="auto"/>
        <w:ind w:left="-39" w:right="-1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3.95pt;margin-top:0;width:53.3pt;height:53.3pt;z-index:251661312" o:allowincell="f">
            <v:imagedata r:id="rId5" o:title=""/>
            <w10:wrap type="topAndBottom"/>
          </v:shape>
          <o:OLEObject Type="Embed" ProgID="MSPhotoEd.3" ShapeID="_x0000_s1027" DrawAspect="Content" ObjectID="_1783164341" r:id="rId6"/>
        </w:object>
      </w:r>
      <w:r w:rsidR="00CD7E11" w:rsidRPr="002F2598">
        <w:rPr>
          <w:rFonts w:ascii="Times New Roman" w:hAnsi="Times New Roman"/>
          <w:b/>
          <w:sz w:val="28"/>
          <w:szCs w:val="28"/>
        </w:rPr>
        <w:t>Администрация Дзержинского района</w:t>
      </w:r>
    </w:p>
    <w:p w:rsidR="00CD7E11" w:rsidRPr="002F2598" w:rsidRDefault="00CD7E11" w:rsidP="00CD7E11">
      <w:pPr>
        <w:spacing w:after="0" w:line="240" w:lineRule="auto"/>
        <w:ind w:left="-39" w:right="-108"/>
        <w:jc w:val="center"/>
        <w:rPr>
          <w:rFonts w:ascii="Times New Roman" w:hAnsi="Times New Roman"/>
          <w:b/>
          <w:sz w:val="28"/>
          <w:szCs w:val="28"/>
        </w:rPr>
      </w:pPr>
      <w:r w:rsidRPr="002F2598"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CD7E11" w:rsidRPr="002F2598" w:rsidRDefault="00CD7E11" w:rsidP="00CD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598">
        <w:rPr>
          <w:rFonts w:ascii="Times New Roman" w:hAnsi="Times New Roman"/>
          <w:b/>
          <w:sz w:val="28"/>
          <w:szCs w:val="28"/>
        </w:rPr>
        <w:t>ПОСТАНОВЛЕНИЕ</w:t>
      </w:r>
    </w:p>
    <w:p w:rsidR="00CD7E11" w:rsidRPr="002F2598" w:rsidRDefault="00CD7E11" w:rsidP="00CD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598">
        <w:rPr>
          <w:rFonts w:ascii="Times New Roman" w:hAnsi="Times New Roman"/>
          <w:b/>
          <w:sz w:val="28"/>
          <w:szCs w:val="28"/>
        </w:rPr>
        <w:t>с. Дзержинское</w:t>
      </w:r>
    </w:p>
    <w:p w:rsidR="00CD7E11" w:rsidRPr="002F2598" w:rsidRDefault="00CD7E11" w:rsidP="00CD7E11">
      <w:pPr>
        <w:rPr>
          <w:rFonts w:ascii="Times New Roman" w:hAnsi="Times New Roman"/>
          <w:b/>
          <w:sz w:val="28"/>
          <w:szCs w:val="28"/>
        </w:rPr>
      </w:pPr>
    </w:p>
    <w:p w:rsidR="00CD7E11" w:rsidRPr="002F2598" w:rsidRDefault="00CD7E11" w:rsidP="00CD7E11">
      <w:pPr>
        <w:ind w:right="4536"/>
        <w:contextualSpacing/>
        <w:jc w:val="both"/>
        <w:rPr>
          <w:rFonts w:ascii="Times New Roman" w:hAnsi="Times New Roman"/>
          <w:sz w:val="28"/>
          <w:szCs w:val="28"/>
        </w:rPr>
      </w:pPr>
    </w:p>
    <w:p w:rsidR="00C44E6F" w:rsidRPr="00CD7E11" w:rsidRDefault="00761FCF" w:rsidP="00C44E6F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  <w:r w:rsidR="00C44E6F" w:rsidRPr="00CD7E11">
        <w:rPr>
          <w:rFonts w:ascii="Times New Roman" w:hAnsi="Times New Roman"/>
          <w:sz w:val="28"/>
          <w:szCs w:val="28"/>
        </w:rPr>
        <w:t>.0</w:t>
      </w:r>
      <w:r w:rsidR="003D3ACD" w:rsidRPr="00CD7E11">
        <w:rPr>
          <w:rFonts w:ascii="Times New Roman" w:hAnsi="Times New Roman"/>
          <w:sz w:val="28"/>
          <w:szCs w:val="28"/>
        </w:rPr>
        <w:t>6</w:t>
      </w:r>
      <w:r w:rsidR="00C44E6F" w:rsidRPr="00CD7E11">
        <w:rPr>
          <w:rFonts w:ascii="Times New Roman" w:hAnsi="Times New Roman"/>
          <w:sz w:val="28"/>
          <w:szCs w:val="28"/>
        </w:rPr>
        <w:t>. 202</w:t>
      </w:r>
      <w:r w:rsidR="00B944CA" w:rsidRPr="00CD7E11">
        <w:rPr>
          <w:rFonts w:ascii="Times New Roman" w:hAnsi="Times New Roman"/>
          <w:sz w:val="28"/>
          <w:szCs w:val="28"/>
        </w:rPr>
        <w:t>4</w:t>
      </w:r>
      <w:r w:rsidR="00C44E6F" w:rsidRPr="00CD7E11">
        <w:rPr>
          <w:rFonts w:ascii="Times New Roman" w:hAnsi="Times New Roman"/>
          <w:sz w:val="28"/>
          <w:szCs w:val="28"/>
        </w:rPr>
        <w:tab/>
      </w:r>
      <w:r w:rsidR="00C44E6F" w:rsidRPr="00CD7E11">
        <w:rPr>
          <w:rFonts w:ascii="Times New Roman" w:hAnsi="Times New Roman"/>
          <w:sz w:val="28"/>
          <w:szCs w:val="28"/>
        </w:rPr>
        <w:tab/>
      </w:r>
      <w:r w:rsidR="00C44E6F" w:rsidRPr="00CD7E11">
        <w:rPr>
          <w:rFonts w:ascii="Times New Roman" w:hAnsi="Times New Roman"/>
          <w:sz w:val="28"/>
          <w:szCs w:val="28"/>
        </w:rPr>
        <w:tab/>
      </w:r>
      <w:r w:rsidR="00C44E6F" w:rsidRPr="00CD7E11">
        <w:rPr>
          <w:rFonts w:ascii="Times New Roman" w:hAnsi="Times New Roman"/>
          <w:sz w:val="28"/>
          <w:szCs w:val="28"/>
        </w:rPr>
        <w:tab/>
      </w:r>
      <w:r w:rsidR="00C44E6F" w:rsidRPr="00CD7E11">
        <w:rPr>
          <w:rFonts w:ascii="Times New Roman" w:hAnsi="Times New Roman"/>
          <w:sz w:val="28"/>
          <w:szCs w:val="28"/>
        </w:rPr>
        <w:tab/>
      </w:r>
      <w:r w:rsidR="00C44E6F" w:rsidRPr="00CD7E11">
        <w:rPr>
          <w:rFonts w:ascii="Times New Roman" w:hAnsi="Times New Roman"/>
          <w:sz w:val="28"/>
          <w:szCs w:val="28"/>
        </w:rPr>
        <w:tab/>
      </w:r>
      <w:r w:rsidR="00C44E6F" w:rsidRPr="00CD7E11">
        <w:rPr>
          <w:rFonts w:ascii="Times New Roman" w:hAnsi="Times New Roman"/>
          <w:sz w:val="28"/>
          <w:szCs w:val="28"/>
        </w:rPr>
        <w:tab/>
      </w:r>
      <w:r w:rsidR="00C44E6F" w:rsidRPr="00CD7E11">
        <w:rPr>
          <w:rFonts w:ascii="Times New Roman" w:hAnsi="Times New Roman"/>
          <w:sz w:val="28"/>
          <w:szCs w:val="28"/>
        </w:rPr>
        <w:tab/>
      </w:r>
      <w:r w:rsidR="00C44E6F" w:rsidRPr="00CD7E11">
        <w:rPr>
          <w:rFonts w:ascii="Times New Roman" w:hAnsi="Times New Roman"/>
          <w:sz w:val="28"/>
          <w:szCs w:val="28"/>
        </w:rPr>
        <w:tab/>
      </w:r>
      <w:r w:rsidR="00C44E6F" w:rsidRPr="00CD7E11">
        <w:rPr>
          <w:rFonts w:ascii="Times New Roman" w:hAnsi="Times New Roman"/>
          <w:sz w:val="28"/>
          <w:szCs w:val="28"/>
        </w:rPr>
        <w:tab/>
        <w:t>№</w:t>
      </w:r>
      <w:r w:rsidR="0062732A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355</w:t>
      </w:r>
      <w:r w:rsidR="00C44E6F" w:rsidRPr="00CD7E11">
        <w:rPr>
          <w:rFonts w:ascii="Times New Roman" w:hAnsi="Times New Roman"/>
          <w:sz w:val="28"/>
          <w:szCs w:val="28"/>
        </w:rPr>
        <w:t xml:space="preserve"> -п</w:t>
      </w:r>
    </w:p>
    <w:p w:rsidR="00C44E6F" w:rsidRPr="00E05FCC" w:rsidRDefault="00C44E6F" w:rsidP="00C44E6F">
      <w:pPr>
        <w:jc w:val="both"/>
        <w:rPr>
          <w:rFonts w:ascii="Times New Roman" w:hAnsi="Times New Roman"/>
          <w:sz w:val="24"/>
          <w:szCs w:val="24"/>
        </w:rPr>
      </w:pPr>
    </w:p>
    <w:p w:rsidR="00E36057" w:rsidRPr="00B944CA" w:rsidRDefault="00C44E6F" w:rsidP="00E36057">
      <w:pPr>
        <w:ind w:right="4536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0A12F1">
        <w:rPr>
          <w:rFonts w:ascii="Times New Roman" w:hAnsi="Times New Roman"/>
          <w:sz w:val="28"/>
          <w:szCs w:val="28"/>
        </w:rPr>
        <w:t xml:space="preserve">Об установлении </w:t>
      </w:r>
      <w:r w:rsidR="00C83FA3">
        <w:rPr>
          <w:rFonts w:ascii="Times New Roman" w:hAnsi="Times New Roman"/>
          <w:sz w:val="28"/>
          <w:szCs w:val="28"/>
        </w:rPr>
        <w:t xml:space="preserve">публичного сервитута </w:t>
      </w:r>
      <w:r w:rsidR="00653B00">
        <w:rPr>
          <w:rFonts w:ascii="Times New Roman" w:hAnsi="Times New Roman"/>
          <w:sz w:val="28"/>
          <w:szCs w:val="28"/>
        </w:rPr>
        <w:t xml:space="preserve"> </w:t>
      </w:r>
    </w:p>
    <w:p w:rsidR="00C44E6F" w:rsidRDefault="00C44E6F" w:rsidP="00C44E6F">
      <w:pPr>
        <w:ind w:right="4536"/>
        <w:contextualSpacing/>
        <w:jc w:val="both"/>
        <w:rPr>
          <w:rFonts w:ascii="Times New Roman" w:hAnsi="Times New Roman"/>
          <w:sz w:val="28"/>
          <w:szCs w:val="28"/>
        </w:rPr>
      </w:pPr>
    </w:p>
    <w:p w:rsidR="003D3ACD" w:rsidRDefault="00A17442" w:rsidP="00C44E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53B0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В соответствии со статьей 23, главой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.7</w:t>
      </w:r>
      <w:r w:rsidR="00406632">
        <w:rPr>
          <w:rFonts w:ascii="Times New Roman" w:hAnsi="Times New Roman"/>
          <w:sz w:val="28"/>
          <w:szCs w:val="28"/>
        </w:rPr>
        <w:t xml:space="preserve"> </w:t>
      </w:r>
      <w:r w:rsidR="00C44E6F" w:rsidRPr="000A12F1">
        <w:rPr>
          <w:rFonts w:ascii="Times New Roman" w:hAnsi="Times New Roman"/>
          <w:sz w:val="28"/>
          <w:szCs w:val="28"/>
        </w:rPr>
        <w:t>Земельного кодекса Российской Федер</w:t>
      </w:r>
      <w:r w:rsidR="00B658D8">
        <w:rPr>
          <w:rFonts w:ascii="Times New Roman" w:hAnsi="Times New Roman"/>
          <w:sz w:val="28"/>
          <w:szCs w:val="28"/>
        </w:rPr>
        <w:t xml:space="preserve">ации </w:t>
      </w:r>
      <w:r w:rsidR="00C44E6F" w:rsidRPr="000A12F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658D8">
        <w:rPr>
          <w:rFonts w:ascii="Times New Roman" w:hAnsi="Times New Roman"/>
          <w:sz w:val="28"/>
          <w:szCs w:val="28"/>
        </w:rPr>
        <w:t xml:space="preserve">на основании ст.3.3 Федерального закона </w:t>
      </w:r>
      <w:r w:rsidR="00B658D8" w:rsidRPr="000A12F1">
        <w:rPr>
          <w:rFonts w:ascii="Times New Roman" w:hAnsi="Times New Roman"/>
          <w:sz w:val="28"/>
          <w:szCs w:val="28"/>
        </w:rPr>
        <w:t>Российской Федер</w:t>
      </w:r>
      <w:r w:rsidR="00B658D8">
        <w:rPr>
          <w:rFonts w:ascii="Times New Roman" w:hAnsi="Times New Roman"/>
          <w:sz w:val="28"/>
          <w:szCs w:val="28"/>
        </w:rPr>
        <w:t xml:space="preserve">ации от 25.10.2001 № 137-ФЗ « О введении в действие </w:t>
      </w:r>
      <w:r w:rsidR="00B658D8" w:rsidRPr="000A12F1">
        <w:rPr>
          <w:rFonts w:ascii="Times New Roman" w:hAnsi="Times New Roman"/>
          <w:sz w:val="28"/>
          <w:szCs w:val="28"/>
        </w:rPr>
        <w:t>Земельного кодекса Российской Федер</w:t>
      </w:r>
      <w:r w:rsidR="00B658D8">
        <w:rPr>
          <w:rFonts w:ascii="Times New Roman" w:hAnsi="Times New Roman"/>
          <w:sz w:val="28"/>
          <w:szCs w:val="28"/>
        </w:rPr>
        <w:t xml:space="preserve">ации», Федерального закона от 06.10.2003 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8"/>
          <w:szCs w:val="28"/>
        </w:rPr>
        <w:t xml:space="preserve">на основании ходатайства </w:t>
      </w:r>
      <w:r w:rsidR="00B944CA">
        <w:rPr>
          <w:rFonts w:ascii="Times New Roman" w:hAnsi="Times New Roman"/>
          <w:sz w:val="28"/>
          <w:szCs w:val="28"/>
        </w:rPr>
        <w:t>Государственного предприятия Красноярского края «Центр развития коммунального комплекса»</w:t>
      </w:r>
      <w:r w:rsidR="00AA6B49">
        <w:rPr>
          <w:rFonts w:ascii="Times New Roman" w:hAnsi="Times New Roman"/>
          <w:sz w:val="28"/>
          <w:szCs w:val="28"/>
        </w:rPr>
        <w:t xml:space="preserve">, </w:t>
      </w:r>
      <w:r w:rsidR="00C44E6F" w:rsidRPr="000A12F1">
        <w:rPr>
          <w:rFonts w:ascii="Times New Roman" w:hAnsi="Times New Roman"/>
          <w:sz w:val="28"/>
          <w:szCs w:val="28"/>
        </w:rPr>
        <w:t>руководствуясь ст.</w:t>
      </w:r>
      <w:r w:rsidR="00C44E6F">
        <w:rPr>
          <w:rFonts w:ascii="Times New Roman" w:hAnsi="Times New Roman"/>
          <w:sz w:val="28"/>
          <w:szCs w:val="28"/>
        </w:rPr>
        <w:t xml:space="preserve"> </w:t>
      </w:r>
      <w:r w:rsidR="00C44E6F" w:rsidRPr="000A12F1">
        <w:rPr>
          <w:rFonts w:ascii="Times New Roman" w:hAnsi="Times New Roman"/>
          <w:sz w:val="28"/>
          <w:szCs w:val="28"/>
        </w:rPr>
        <w:t xml:space="preserve">19 Устава района </w:t>
      </w:r>
    </w:p>
    <w:p w:rsidR="00C44E6F" w:rsidRPr="00E82C30" w:rsidRDefault="00C44E6F" w:rsidP="00E82C30">
      <w:pPr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E82C30">
        <w:rPr>
          <w:rFonts w:ascii="Times New Roman" w:hAnsi="Times New Roman"/>
          <w:sz w:val="28"/>
          <w:szCs w:val="28"/>
        </w:rPr>
        <w:t xml:space="preserve"> ПОСТАНОВЛЯЮ:</w:t>
      </w:r>
    </w:p>
    <w:p w:rsidR="00C44E6F" w:rsidRDefault="00C44E6F" w:rsidP="00A17442">
      <w:pPr>
        <w:pStyle w:val="a5"/>
        <w:jc w:val="both"/>
        <w:rPr>
          <w:rFonts w:ascii="Times New Roman" w:hAnsi="Times New Roman"/>
          <w:b w:val="0"/>
          <w:sz w:val="28"/>
          <w:szCs w:val="28"/>
        </w:rPr>
      </w:pPr>
      <w:r w:rsidRPr="00A17442">
        <w:rPr>
          <w:rFonts w:ascii="Times New Roman" w:hAnsi="Times New Roman" w:cs="Times New Roman"/>
          <w:b w:val="0"/>
          <w:sz w:val="28"/>
          <w:szCs w:val="28"/>
        </w:rPr>
        <w:t xml:space="preserve">   1</w:t>
      </w:r>
      <w:r w:rsidR="00A17442" w:rsidRPr="00A17442">
        <w:rPr>
          <w:rFonts w:ascii="Times New Roman" w:hAnsi="Times New Roman" w:cs="Times New Roman"/>
          <w:b w:val="0"/>
          <w:sz w:val="28"/>
          <w:szCs w:val="28"/>
        </w:rPr>
        <w:t>.Установить публичный сервитут</w:t>
      </w:r>
      <w:r w:rsidR="00D014A2">
        <w:rPr>
          <w:rFonts w:ascii="Times New Roman" w:hAnsi="Times New Roman" w:cs="Times New Roman"/>
          <w:b w:val="0"/>
          <w:sz w:val="28"/>
          <w:szCs w:val="28"/>
        </w:rPr>
        <w:t xml:space="preserve"> в пользу </w:t>
      </w:r>
      <w:r w:rsidR="00D014A2" w:rsidRPr="00D014A2">
        <w:rPr>
          <w:rFonts w:ascii="Times New Roman" w:hAnsi="Times New Roman"/>
          <w:b w:val="0"/>
          <w:sz w:val="28"/>
          <w:szCs w:val="28"/>
        </w:rPr>
        <w:t>Государственного предприятия Красноярского края «Центр развития коммунального комплекса» (ОГРН 1022401802136, ИНН 2460050766)</w:t>
      </w:r>
      <w:r w:rsidR="00A17442" w:rsidRPr="00D014A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014A2" w:rsidRPr="00D014A2">
        <w:rPr>
          <w:rFonts w:ascii="Times New Roman" w:hAnsi="Times New Roman" w:cs="Times New Roman"/>
          <w:b w:val="0"/>
          <w:sz w:val="28"/>
          <w:szCs w:val="28"/>
        </w:rPr>
        <w:t xml:space="preserve">в целях </w:t>
      </w:r>
      <w:r w:rsidR="00D014A2" w:rsidRPr="00D014A2">
        <w:rPr>
          <w:rFonts w:ascii="Times New Roman" w:hAnsi="Times New Roman"/>
          <w:b w:val="0"/>
          <w:sz w:val="28"/>
          <w:szCs w:val="28"/>
        </w:rPr>
        <w:t>эксплуатации тепловых сетей,</w:t>
      </w:r>
      <w:r w:rsidR="00A17442" w:rsidRPr="00A17442">
        <w:rPr>
          <w:rFonts w:ascii="Times New Roman" w:hAnsi="Times New Roman" w:cs="Times New Roman"/>
          <w:b w:val="0"/>
          <w:sz w:val="28"/>
          <w:szCs w:val="28"/>
        </w:rPr>
        <w:t xml:space="preserve"> расположенн</w:t>
      </w:r>
      <w:r w:rsidR="00D014A2">
        <w:rPr>
          <w:rFonts w:ascii="Times New Roman" w:hAnsi="Times New Roman" w:cs="Times New Roman"/>
          <w:b w:val="0"/>
          <w:sz w:val="28"/>
          <w:szCs w:val="28"/>
        </w:rPr>
        <w:t>ого</w:t>
      </w:r>
      <w:r w:rsidR="00A17442" w:rsidRPr="00A17442">
        <w:rPr>
          <w:rFonts w:ascii="Times New Roman" w:hAnsi="Times New Roman" w:cs="Times New Roman"/>
          <w:b w:val="0"/>
          <w:sz w:val="28"/>
          <w:szCs w:val="28"/>
        </w:rPr>
        <w:t>:</w:t>
      </w:r>
      <w:r w:rsidR="00D014A2" w:rsidRPr="00D014A2">
        <w:rPr>
          <w:rFonts w:ascii="Times New Roman" w:hAnsi="Times New Roman"/>
          <w:sz w:val="28"/>
          <w:szCs w:val="28"/>
        </w:rPr>
        <w:t xml:space="preserve"> </w:t>
      </w:r>
      <w:r w:rsidR="00D014A2" w:rsidRPr="00D014A2">
        <w:rPr>
          <w:rFonts w:ascii="Times New Roman" w:hAnsi="Times New Roman"/>
          <w:b w:val="0"/>
          <w:sz w:val="28"/>
          <w:szCs w:val="28"/>
        </w:rPr>
        <w:t>Красноярский край, р-н Дзержинский, с/с Михай</w:t>
      </w:r>
      <w:r w:rsidR="00B53F61">
        <w:rPr>
          <w:rFonts w:ascii="Times New Roman" w:hAnsi="Times New Roman"/>
          <w:b w:val="0"/>
          <w:sz w:val="28"/>
          <w:szCs w:val="28"/>
        </w:rPr>
        <w:t xml:space="preserve">ловский, д. </w:t>
      </w:r>
      <w:proofErr w:type="spellStart"/>
      <w:r w:rsidR="00B53F61">
        <w:rPr>
          <w:rFonts w:ascii="Times New Roman" w:hAnsi="Times New Roman"/>
          <w:b w:val="0"/>
          <w:sz w:val="28"/>
          <w:szCs w:val="28"/>
        </w:rPr>
        <w:t>Улюколь</w:t>
      </w:r>
      <w:proofErr w:type="spellEnd"/>
      <w:r w:rsidR="00D014A2">
        <w:rPr>
          <w:rFonts w:ascii="Times New Roman" w:hAnsi="Times New Roman"/>
          <w:b w:val="0"/>
          <w:sz w:val="28"/>
          <w:szCs w:val="28"/>
        </w:rPr>
        <w:t>, площадью 4827 кв.</w:t>
      </w:r>
      <w:r w:rsidR="009676CC">
        <w:rPr>
          <w:rFonts w:ascii="Times New Roman" w:hAnsi="Times New Roman"/>
          <w:b w:val="0"/>
          <w:sz w:val="28"/>
          <w:szCs w:val="28"/>
        </w:rPr>
        <w:t xml:space="preserve"> </w:t>
      </w:r>
      <w:r w:rsidR="00D014A2">
        <w:rPr>
          <w:rFonts w:ascii="Times New Roman" w:hAnsi="Times New Roman"/>
          <w:b w:val="0"/>
          <w:sz w:val="28"/>
          <w:szCs w:val="28"/>
        </w:rPr>
        <w:t>м., в отношении:</w:t>
      </w:r>
    </w:p>
    <w:p w:rsidR="003D3ACD" w:rsidRDefault="009676CC" w:rsidP="009676C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9676CC">
        <w:rPr>
          <w:rFonts w:ascii="Times New Roman" w:hAnsi="Times New Roman"/>
          <w:sz w:val="28"/>
          <w:szCs w:val="28"/>
        </w:rPr>
        <w:t>1.1. части земельного участка, с кадастровым 24:10:2003005:1</w:t>
      </w:r>
      <w:r>
        <w:rPr>
          <w:rFonts w:ascii="Times New Roman" w:hAnsi="Times New Roman"/>
          <w:sz w:val="28"/>
          <w:szCs w:val="28"/>
        </w:rPr>
        <w:t>,</w:t>
      </w:r>
      <w:r w:rsidR="003D3ACD" w:rsidRPr="008F3E11">
        <w:rPr>
          <w:rFonts w:ascii="Times New Roman" w:hAnsi="Times New Roman"/>
          <w:sz w:val="28"/>
          <w:szCs w:val="28"/>
        </w:rPr>
        <w:t xml:space="preserve"> </w:t>
      </w:r>
      <w:r w:rsidR="003D3ACD" w:rsidRPr="006B6781">
        <w:rPr>
          <w:rFonts w:ascii="Times New Roman" w:hAnsi="Times New Roman"/>
          <w:sz w:val="28"/>
          <w:szCs w:val="28"/>
        </w:rPr>
        <w:t>Местоположение установлено относительно ориентира, расположенно</w:t>
      </w:r>
      <w:r w:rsidR="003D3ACD">
        <w:rPr>
          <w:rFonts w:ascii="Times New Roman" w:hAnsi="Times New Roman"/>
          <w:sz w:val="28"/>
          <w:szCs w:val="28"/>
        </w:rPr>
        <w:t xml:space="preserve">го в границах участка. Почтовый </w:t>
      </w:r>
      <w:r w:rsidR="003D3ACD" w:rsidRPr="006B6781">
        <w:rPr>
          <w:rFonts w:ascii="Times New Roman" w:hAnsi="Times New Roman"/>
          <w:sz w:val="28"/>
          <w:szCs w:val="28"/>
        </w:rPr>
        <w:t>адрес ориентира: Красноярский край, р-н Дзержинский, с/с Михайловский,</w:t>
      </w:r>
      <w:r>
        <w:rPr>
          <w:rFonts w:ascii="Times New Roman" w:hAnsi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/>
          <w:sz w:val="28"/>
          <w:szCs w:val="28"/>
        </w:rPr>
        <w:t>Улюколь</w:t>
      </w:r>
      <w:proofErr w:type="spellEnd"/>
      <w:r>
        <w:rPr>
          <w:rFonts w:ascii="Times New Roman" w:hAnsi="Times New Roman"/>
          <w:sz w:val="28"/>
          <w:szCs w:val="28"/>
        </w:rPr>
        <w:t>, ул. Озерная, дом 2.</w:t>
      </w:r>
    </w:p>
    <w:p w:rsidR="003D3ACD" w:rsidRDefault="009676CC" w:rsidP="003D3AC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Pr="009676CC">
        <w:rPr>
          <w:rFonts w:ascii="Times New Roman" w:hAnsi="Times New Roman"/>
          <w:sz w:val="28"/>
          <w:szCs w:val="28"/>
        </w:rPr>
        <w:t>. части земельного участка, с кадастровым 24:10:2003005:1</w:t>
      </w:r>
      <w:r>
        <w:rPr>
          <w:rFonts w:ascii="Times New Roman" w:hAnsi="Times New Roman"/>
          <w:sz w:val="28"/>
          <w:szCs w:val="28"/>
        </w:rPr>
        <w:t>08,</w:t>
      </w:r>
      <w:r w:rsidR="003D3ACD">
        <w:rPr>
          <w:rFonts w:ascii="Times New Roman" w:hAnsi="Times New Roman"/>
          <w:sz w:val="28"/>
          <w:szCs w:val="28"/>
        </w:rPr>
        <w:t xml:space="preserve"> </w:t>
      </w:r>
      <w:r w:rsidR="003D3ACD" w:rsidRPr="006B6781">
        <w:rPr>
          <w:rFonts w:ascii="Times New Roman" w:hAnsi="Times New Roman"/>
          <w:sz w:val="28"/>
          <w:szCs w:val="28"/>
        </w:rPr>
        <w:t>Местоположение установлено относительно ориентира, расположенного</w:t>
      </w:r>
      <w:r w:rsidR="003D3ACD">
        <w:rPr>
          <w:rFonts w:ascii="Times New Roman" w:hAnsi="Times New Roman"/>
          <w:sz w:val="28"/>
          <w:szCs w:val="28"/>
        </w:rPr>
        <w:t xml:space="preserve"> за пределами участка. Почтовый </w:t>
      </w:r>
      <w:r w:rsidR="003D3ACD" w:rsidRPr="006B6781">
        <w:rPr>
          <w:rFonts w:ascii="Times New Roman" w:hAnsi="Times New Roman"/>
          <w:sz w:val="28"/>
          <w:szCs w:val="28"/>
        </w:rPr>
        <w:t>адрес ориентира: Красноярский край, Дзержинский район, д.</w:t>
      </w:r>
      <w:r w:rsidR="003D3A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D3ACD" w:rsidRPr="006B6781">
        <w:rPr>
          <w:rFonts w:ascii="Times New Roman" w:hAnsi="Times New Roman"/>
          <w:sz w:val="28"/>
          <w:szCs w:val="28"/>
        </w:rPr>
        <w:t>Улюколь</w:t>
      </w:r>
      <w:proofErr w:type="spellEnd"/>
      <w:r w:rsidR="003D3ACD" w:rsidRPr="006B6781">
        <w:rPr>
          <w:rFonts w:ascii="Times New Roman" w:hAnsi="Times New Roman"/>
          <w:sz w:val="28"/>
          <w:szCs w:val="28"/>
        </w:rPr>
        <w:t>, ул.</w:t>
      </w:r>
      <w:r>
        <w:rPr>
          <w:rFonts w:ascii="Times New Roman" w:hAnsi="Times New Roman"/>
          <w:sz w:val="28"/>
          <w:szCs w:val="28"/>
        </w:rPr>
        <w:t xml:space="preserve"> Озерная, д.6, кв.2.</w:t>
      </w:r>
    </w:p>
    <w:p w:rsidR="003D3ACD" w:rsidRDefault="009676CC" w:rsidP="009676C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Pr="009676CC">
        <w:rPr>
          <w:rFonts w:ascii="Times New Roman" w:hAnsi="Times New Roman"/>
          <w:sz w:val="28"/>
          <w:szCs w:val="28"/>
        </w:rPr>
        <w:t>. части земельного участка, с кадастровым 24:10:2003005:1</w:t>
      </w:r>
      <w:r>
        <w:rPr>
          <w:rFonts w:ascii="Times New Roman" w:hAnsi="Times New Roman"/>
          <w:sz w:val="28"/>
          <w:szCs w:val="28"/>
        </w:rPr>
        <w:t xml:space="preserve">01, </w:t>
      </w:r>
      <w:r w:rsidR="003D3ACD" w:rsidRPr="006B6781">
        <w:rPr>
          <w:rFonts w:ascii="Times New Roman" w:hAnsi="Times New Roman"/>
          <w:sz w:val="28"/>
          <w:szCs w:val="28"/>
        </w:rPr>
        <w:t>Местоположение установлено относительно ориентира, расположенного</w:t>
      </w:r>
      <w:r w:rsidR="003D3ACD">
        <w:rPr>
          <w:rFonts w:ascii="Times New Roman" w:hAnsi="Times New Roman"/>
          <w:sz w:val="28"/>
          <w:szCs w:val="28"/>
        </w:rPr>
        <w:t xml:space="preserve"> за пределами участка. Почтовый </w:t>
      </w:r>
      <w:r w:rsidR="003D3ACD" w:rsidRPr="006B6781">
        <w:rPr>
          <w:rFonts w:ascii="Times New Roman" w:hAnsi="Times New Roman"/>
          <w:sz w:val="28"/>
          <w:szCs w:val="28"/>
        </w:rPr>
        <w:t>адрес ориентира: Красноярский край, Дзержинский район, д</w:t>
      </w:r>
      <w:r w:rsidR="003D3AC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3D3ACD">
        <w:rPr>
          <w:rFonts w:ascii="Times New Roman" w:hAnsi="Times New Roman"/>
          <w:sz w:val="28"/>
          <w:szCs w:val="28"/>
        </w:rPr>
        <w:t>Улюколь</w:t>
      </w:r>
      <w:proofErr w:type="spellEnd"/>
      <w:r w:rsidR="003D3ACD">
        <w:rPr>
          <w:rFonts w:ascii="Times New Roman" w:hAnsi="Times New Roman"/>
          <w:sz w:val="28"/>
          <w:szCs w:val="28"/>
        </w:rPr>
        <w:t>, ул. Озерная, д.5, кв</w:t>
      </w:r>
      <w:r>
        <w:rPr>
          <w:rFonts w:ascii="Times New Roman" w:hAnsi="Times New Roman"/>
          <w:sz w:val="28"/>
          <w:szCs w:val="28"/>
        </w:rPr>
        <w:t>.2.</w:t>
      </w:r>
    </w:p>
    <w:p w:rsidR="003D3ACD" w:rsidRDefault="009676CC" w:rsidP="003D3AC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Pr="009676CC">
        <w:rPr>
          <w:rFonts w:ascii="Times New Roman" w:hAnsi="Times New Roman"/>
          <w:sz w:val="28"/>
          <w:szCs w:val="28"/>
        </w:rPr>
        <w:t>. части земельного участка, с кадастровым 24:10:2003005:1</w:t>
      </w:r>
      <w:r w:rsidR="00E82C30">
        <w:rPr>
          <w:rFonts w:ascii="Times New Roman" w:hAnsi="Times New Roman"/>
          <w:sz w:val="28"/>
          <w:szCs w:val="28"/>
        </w:rPr>
        <w:t xml:space="preserve">06. </w:t>
      </w:r>
      <w:r w:rsidR="003D3ACD" w:rsidRPr="006B6781">
        <w:rPr>
          <w:rFonts w:ascii="Times New Roman" w:hAnsi="Times New Roman"/>
          <w:sz w:val="28"/>
          <w:szCs w:val="28"/>
        </w:rPr>
        <w:t>Местоположение установлено относительно ориентира, расположенного</w:t>
      </w:r>
      <w:r w:rsidR="003D3ACD">
        <w:rPr>
          <w:rFonts w:ascii="Times New Roman" w:hAnsi="Times New Roman"/>
          <w:sz w:val="28"/>
          <w:szCs w:val="28"/>
        </w:rPr>
        <w:t xml:space="preserve"> за пределами участка. Почтовый </w:t>
      </w:r>
      <w:r w:rsidR="003D3ACD" w:rsidRPr="006B6781">
        <w:rPr>
          <w:rFonts w:ascii="Times New Roman" w:hAnsi="Times New Roman"/>
          <w:sz w:val="28"/>
          <w:szCs w:val="28"/>
        </w:rPr>
        <w:t xml:space="preserve">адрес ориентира: Россия, Красноярский край, Дзержинский район, д. </w:t>
      </w:r>
      <w:proofErr w:type="spellStart"/>
      <w:r w:rsidR="003D3ACD" w:rsidRPr="006B6781">
        <w:rPr>
          <w:rFonts w:ascii="Times New Roman" w:hAnsi="Times New Roman"/>
          <w:sz w:val="28"/>
          <w:szCs w:val="28"/>
        </w:rPr>
        <w:t>Ул</w:t>
      </w:r>
      <w:r w:rsidR="003D3ACD">
        <w:rPr>
          <w:rFonts w:ascii="Times New Roman" w:hAnsi="Times New Roman"/>
          <w:sz w:val="28"/>
          <w:szCs w:val="28"/>
        </w:rPr>
        <w:t>юколь</w:t>
      </w:r>
      <w:proofErr w:type="spellEnd"/>
      <w:r w:rsidR="003D3AC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ул. Озерная, д. 3, кв. 2.</w:t>
      </w:r>
    </w:p>
    <w:p w:rsidR="003D3ACD" w:rsidRDefault="009676CC" w:rsidP="003D3AC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1.5</w:t>
      </w:r>
      <w:r w:rsidRPr="009676CC">
        <w:rPr>
          <w:rFonts w:ascii="Times New Roman" w:hAnsi="Times New Roman"/>
          <w:sz w:val="28"/>
          <w:szCs w:val="28"/>
        </w:rPr>
        <w:t>. части земельного участка, с кадастровым 24:10:2003005:</w:t>
      </w:r>
      <w:r>
        <w:rPr>
          <w:rFonts w:ascii="Times New Roman" w:hAnsi="Times New Roman"/>
          <w:sz w:val="28"/>
          <w:szCs w:val="28"/>
        </w:rPr>
        <w:t>364,</w:t>
      </w:r>
      <w:r w:rsidRPr="009676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Почтовый адрес ориентира:</w:t>
      </w:r>
      <w:r w:rsidR="003D3ACD">
        <w:rPr>
          <w:rFonts w:ascii="Times New Roman" w:hAnsi="Times New Roman"/>
          <w:sz w:val="28"/>
          <w:szCs w:val="28"/>
        </w:rPr>
        <w:t xml:space="preserve"> </w:t>
      </w:r>
      <w:r w:rsidR="003D3ACD" w:rsidRPr="005D72DA">
        <w:rPr>
          <w:rFonts w:ascii="Times New Roman" w:hAnsi="Times New Roman"/>
          <w:sz w:val="28"/>
          <w:szCs w:val="28"/>
        </w:rPr>
        <w:t xml:space="preserve">Российская Федерация, Красноярский край, Дзержинский район, д. </w:t>
      </w:r>
      <w:proofErr w:type="spellStart"/>
      <w:r w:rsidR="003D3ACD" w:rsidRPr="005D72DA">
        <w:rPr>
          <w:rFonts w:ascii="Times New Roman" w:hAnsi="Times New Roman"/>
          <w:sz w:val="28"/>
          <w:szCs w:val="28"/>
        </w:rPr>
        <w:t>Улюколь</w:t>
      </w:r>
      <w:proofErr w:type="spellEnd"/>
      <w:r w:rsidR="003D3ACD" w:rsidRPr="005D72DA">
        <w:rPr>
          <w:rFonts w:ascii="Times New Roman" w:hAnsi="Times New Roman"/>
          <w:sz w:val="28"/>
          <w:szCs w:val="28"/>
        </w:rPr>
        <w:t>, ул. Озерная, д. 3, кв. 1</w:t>
      </w:r>
      <w:r>
        <w:rPr>
          <w:rFonts w:ascii="Times New Roman" w:hAnsi="Times New Roman"/>
          <w:sz w:val="28"/>
          <w:szCs w:val="28"/>
        </w:rPr>
        <w:t>.</w:t>
      </w:r>
    </w:p>
    <w:p w:rsidR="00220702" w:rsidRPr="00220702" w:rsidRDefault="00220702" w:rsidP="0022070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земель</w:t>
      </w:r>
      <w:r w:rsidR="00E82C30">
        <w:rPr>
          <w:rFonts w:ascii="Times New Roman" w:hAnsi="Times New Roman"/>
          <w:sz w:val="28"/>
          <w:szCs w:val="28"/>
        </w:rPr>
        <w:t>, государственная собственность</w:t>
      </w:r>
      <w:r>
        <w:rPr>
          <w:rFonts w:ascii="Times New Roman" w:hAnsi="Times New Roman"/>
          <w:sz w:val="28"/>
          <w:szCs w:val="28"/>
        </w:rPr>
        <w:t xml:space="preserve"> на которые не разграничена,</w:t>
      </w:r>
      <w:r w:rsidR="003D3ACD">
        <w:rPr>
          <w:rFonts w:ascii="Times New Roman" w:hAnsi="Times New Roman"/>
          <w:sz w:val="28"/>
          <w:szCs w:val="28"/>
        </w:rPr>
        <w:t xml:space="preserve"> в границах </w:t>
      </w:r>
      <w:r w:rsidR="003D3ACD" w:rsidRPr="00220702">
        <w:rPr>
          <w:rFonts w:ascii="Times New Roman" w:hAnsi="Times New Roman"/>
          <w:sz w:val="28"/>
          <w:szCs w:val="28"/>
        </w:rPr>
        <w:t xml:space="preserve">кадастрового квартала </w:t>
      </w:r>
      <w:r w:rsidR="003D3ACD" w:rsidRPr="00957FA1">
        <w:rPr>
          <w:rFonts w:ascii="Times New Roman" w:hAnsi="Times New Roman"/>
          <w:sz w:val="28"/>
          <w:szCs w:val="28"/>
        </w:rPr>
        <w:t>24:10:</w:t>
      </w:r>
      <w:r w:rsidR="003D3ACD">
        <w:rPr>
          <w:rFonts w:ascii="Times New Roman" w:hAnsi="Times New Roman"/>
          <w:sz w:val="28"/>
          <w:szCs w:val="28"/>
        </w:rPr>
        <w:t>2003005.</w:t>
      </w:r>
      <w:r w:rsidRPr="00220702">
        <w:rPr>
          <w:rFonts w:ascii="Times New Roman" w:hAnsi="Times New Roman"/>
          <w:sz w:val="28"/>
          <w:szCs w:val="28"/>
        </w:rPr>
        <w:t xml:space="preserve"> </w:t>
      </w:r>
      <w:r w:rsidRPr="00E82C30">
        <w:rPr>
          <w:rFonts w:ascii="Times New Roman" w:hAnsi="Times New Roman"/>
          <w:sz w:val="28"/>
          <w:szCs w:val="28"/>
        </w:rPr>
        <w:t>расположенного:</w:t>
      </w:r>
      <w:r w:rsidRPr="00D014A2">
        <w:rPr>
          <w:rFonts w:ascii="Times New Roman" w:hAnsi="Times New Roman"/>
          <w:sz w:val="28"/>
          <w:szCs w:val="28"/>
        </w:rPr>
        <w:t xml:space="preserve"> </w:t>
      </w:r>
      <w:r w:rsidRPr="00220702">
        <w:rPr>
          <w:rFonts w:ascii="Times New Roman" w:hAnsi="Times New Roman"/>
          <w:sz w:val="28"/>
          <w:szCs w:val="28"/>
        </w:rPr>
        <w:t xml:space="preserve">Красноярский край, р-н Дзержинский, с/с Михайловский, д. </w:t>
      </w:r>
      <w:proofErr w:type="spellStart"/>
      <w:r w:rsidRPr="00220702">
        <w:rPr>
          <w:rFonts w:ascii="Times New Roman" w:hAnsi="Times New Roman"/>
          <w:sz w:val="28"/>
          <w:szCs w:val="28"/>
        </w:rPr>
        <w:t>Улюколь</w:t>
      </w:r>
      <w:proofErr w:type="spellEnd"/>
      <w:r w:rsidRPr="00220702">
        <w:rPr>
          <w:rFonts w:ascii="Times New Roman" w:hAnsi="Times New Roman"/>
          <w:sz w:val="28"/>
          <w:szCs w:val="28"/>
        </w:rPr>
        <w:t>, ул. Озерная</w:t>
      </w:r>
      <w:r>
        <w:rPr>
          <w:rFonts w:ascii="Times New Roman" w:hAnsi="Times New Roman"/>
          <w:sz w:val="28"/>
          <w:szCs w:val="28"/>
        </w:rPr>
        <w:t>.</w:t>
      </w:r>
    </w:p>
    <w:p w:rsidR="0015230E" w:rsidRDefault="00220702" w:rsidP="00DB3E5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Срок публичного сервитута устанавливается на </w:t>
      </w:r>
      <w:r w:rsidRPr="00220702">
        <w:rPr>
          <w:rFonts w:ascii="Times New Roman" w:hAnsi="Times New Roman"/>
          <w:sz w:val="28"/>
          <w:szCs w:val="28"/>
        </w:rPr>
        <w:t>30</w:t>
      </w:r>
      <w:r w:rsidR="0015230E" w:rsidRPr="00220702">
        <w:rPr>
          <w:rFonts w:ascii="Times New Roman" w:hAnsi="Times New Roman"/>
          <w:sz w:val="28"/>
          <w:szCs w:val="28"/>
        </w:rPr>
        <w:t xml:space="preserve"> (</w:t>
      </w:r>
      <w:r w:rsidRPr="00220702">
        <w:rPr>
          <w:rFonts w:ascii="Times New Roman" w:hAnsi="Times New Roman"/>
          <w:sz w:val="28"/>
          <w:szCs w:val="28"/>
        </w:rPr>
        <w:t>тридцать</w:t>
      </w:r>
      <w:r w:rsidR="0015230E" w:rsidRPr="00220702">
        <w:rPr>
          <w:rFonts w:ascii="Times New Roman" w:hAnsi="Times New Roman"/>
          <w:sz w:val="28"/>
          <w:szCs w:val="28"/>
        </w:rPr>
        <w:t>) лет.</w:t>
      </w:r>
    </w:p>
    <w:p w:rsidR="00220702" w:rsidRPr="00DB3E5A" w:rsidRDefault="00220702" w:rsidP="00DB3E5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3E5A">
        <w:rPr>
          <w:rFonts w:ascii="Times New Roman" w:hAnsi="Times New Roman"/>
          <w:sz w:val="28"/>
          <w:szCs w:val="28"/>
        </w:rPr>
        <w:t>3. Государственному предприятию Красноярского края «Центр развития коммунального комплекса» обеспечить подписание соглашений об осуществлении</w:t>
      </w:r>
      <w:r w:rsidR="00DB3E5A" w:rsidRPr="00DB3E5A">
        <w:rPr>
          <w:rFonts w:ascii="Times New Roman" w:hAnsi="Times New Roman"/>
          <w:sz w:val="28"/>
          <w:szCs w:val="28"/>
        </w:rPr>
        <w:t xml:space="preserve"> </w:t>
      </w:r>
      <w:r w:rsidRPr="00DB3E5A">
        <w:rPr>
          <w:rFonts w:ascii="Times New Roman" w:hAnsi="Times New Roman"/>
          <w:sz w:val="28"/>
          <w:szCs w:val="28"/>
        </w:rPr>
        <w:t>публичного сервитута правообладателями в границах земельных участков</w:t>
      </w:r>
      <w:r w:rsidR="00DB3E5A" w:rsidRPr="00DB3E5A">
        <w:rPr>
          <w:rFonts w:ascii="Times New Roman" w:hAnsi="Times New Roman"/>
          <w:sz w:val="28"/>
          <w:szCs w:val="28"/>
        </w:rPr>
        <w:t xml:space="preserve"> 24:10:2003005:106, 24:10:2003005:364, 24:10:2003005:101.</w:t>
      </w:r>
    </w:p>
    <w:p w:rsidR="0015230E" w:rsidRDefault="00220702" w:rsidP="0015230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5230E">
        <w:rPr>
          <w:rFonts w:ascii="Times New Roman" w:hAnsi="Times New Roman"/>
          <w:sz w:val="28"/>
          <w:szCs w:val="28"/>
        </w:rPr>
        <w:t>. Утвердить границы публично</w:t>
      </w:r>
      <w:r w:rsidR="00653B00">
        <w:rPr>
          <w:rFonts w:ascii="Times New Roman" w:hAnsi="Times New Roman"/>
          <w:sz w:val="28"/>
          <w:szCs w:val="28"/>
        </w:rPr>
        <w:t>го сервитута согласно приложения</w:t>
      </w:r>
      <w:r w:rsidR="0015230E">
        <w:rPr>
          <w:rFonts w:ascii="Times New Roman" w:hAnsi="Times New Roman"/>
          <w:sz w:val="28"/>
          <w:szCs w:val="28"/>
        </w:rPr>
        <w:t xml:space="preserve"> </w:t>
      </w:r>
      <w:r w:rsidR="00DB3E5A">
        <w:rPr>
          <w:rFonts w:ascii="Times New Roman" w:hAnsi="Times New Roman"/>
          <w:sz w:val="28"/>
          <w:szCs w:val="28"/>
        </w:rPr>
        <w:t>1</w:t>
      </w:r>
      <w:r w:rsidR="0015230E">
        <w:rPr>
          <w:rFonts w:ascii="Times New Roman" w:hAnsi="Times New Roman"/>
          <w:sz w:val="28"/>
          <w:szCs w:val="28"/>
        </w:rPr>
        <w:t>.</w:t>
      </w:r>
    </w:p>
    <w:p w:rsidR="00DB3E5A" w:rsidRDefault="00220702" w:rsidP="00DB3E5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5230E">
        <w:rPr>
          <w:rFonts w:ascii="Times New Roman" w:hAnsi="Times New Roman"/>
          <w:sz w:val="28"/>
          <w:szCs w:val="28"/>
        </w:rPr>
        <w:t>.</w:t>
      </w:r>
      <w:r w:rsidR="006507D0">
        <w:rPr>
          <w:rFonts w:ascii="Times New Roman" w:hAnsi="Times New Roman"/>
          <w:sz w:val="28"/>
          <w:szCs w:val="28"/>
        </w:rPr>
        <w:t xml:space="preserve"> </w:t>
      </w:r>
      <w:r w:rsidR="00DB3E5A">
        <w:rPr>
          <w:rFonts w:ascii="Times New Roman" w:hAnsi="Times New Roman"/>
          <w:sz w:val="28"/>
          <w:szCs w:val="28"/>
        </w:rPr>
        <w:t>Порядок расчета и внесения за платы за</w:t>
      </w:r>
      <w:r w:rsidR="00DB3E5A" w:rsidRPr="00DB3E5A">
        <w:rPr>
          <w:rFonts w:ascii="Times New Roman" w:hAnsi="Times New Roman"/>
          <w:sz w:val="28"/>
          <w:szCs w:val="28"/>
        </w:rPr>
        <w:t xml:space="preserve"> </w:t>
      </w:r>
      <w:r w:rsidR="00DB3E5A">
        <w:rPr>
          <w:rFonts w:ascii="Times New Roman" w:hAnsi="Times New Roman"/>
          <w:sz w:val="28"/>
          <w:szCs w:val="28"/>
        </w:rPr>
        <w:t>публичный сервитут установлен приложением № 2 к настоящему постановлению.</w:t>
      </w:r>
    </w:p>
    <w:p w:rsidR="00DB3E5A" w:rsidRDefault="00DB3E5A" w:rsidP="00DB3E5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DB3E5A">
        <w:rPr>
          <w:rFonts w:ascii="Times New Roman" w:hAnsi="Times New Roman"/>
          <w:sz w:val="28"/>
          <w:szCs w:val="28"/>
        </w:rPr>
        <w:t xml:space="preserve"> Государственному предприятию Красноярского края «Центр развития коммунального комплекса»</w:t>
      </w:r>
      <w:r>
        <w:rPr>
          <w:rFonts w:ascii="Times New Roman" w:hAnsi="Times New Roman"/>
          <w:sz w:val="28"/>
          <w:szCs w:val="28"/>
        </w:rPr>
        <w:t xml:space="preserve"> привести участки в состояние пригодное для их использования в соответствии с разрешенн</w:t>
      </w:r>
      <w:r w:rsidR="006507D0">
        <w:rPr>
          <w:rFonts w:ascii="Times New Roman" w:hAnsi="Times New Roman"/>
          <w:sz w:val="28"/>
          <w:szCs w:val="28"/>
        </w:rPr>
        <w:t>ым использованием не позднее одного месяца после завершения эксплуатации сооружения, для размещения которого устанавливается публичный сервитут.</w:t>
      </w:r>
    </w:p>
    <w:p w:rsidR="00064150" w:rsidRDefault="00220702" w:rsidP="0006415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A064B">
        <w:rPr>
          <w:rFonts w:ascii="Times New Roman" w:hAnsi="Times New Roman"/>
          <w:sz w:val="28"/>
          <w:szCs w:val="28"/>
        </w:rPr>
        <w:t>. График проведения работ при осуществлении деятельности, для обеспечения которой устанавливается публичный сервитут – свободный.</w:t>
      </w:r>
    </w:p>
    <w:p w:rsidR="00BE69A7" w:rsidRPr="00064150" w:rsidRDefault="00220702" w:rsidP="0006415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150">
        <w:rPr>
          <w:rFonts w:ascii="Times New Roman" w:hAnsi="Times New Roman"/>
          <w:sz w:val="28"/>
          <w:szCs w:val="28"/>
        </w:rPr>
        <w:t>8</w:t>
      </w:r>
      <w:r w:rsidR="004A064B" w:rsidRPr="00064150">
        <w:rPr>
          <w:rFonts w:ascii="Times New Roman" w:hAnsi="Times New Roman"/>
          <w:sz w:val="28"/>
          <w:szCs w:val="28"/>
        </w:rPr>
        <w:t xml:space="preserve">. </w:t>
      </w:r>
      <w:r w:rsidR="00BE69A7" w:rsidRPr="00064150">
        <w:rPr>
          <w:rFonts w:ascii="Times New Roman" w:hAnsi="Times New Roman"/>
          <w:sz w:val="28"/>
          <w:szCs w:val="28"/>
        </w:rPr>
        <w:t xml:space="preserve">Отделу муниципального имущества и земельных отношений администрации Дзержинского района обеспечить размещение настоящего постановления об установлении публичного сервитута на официальном сайте   администрации Дзержинского района Красноярского края: </w:t>
      </w:r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fldChar w:fldCharType="begin"/>
      </w:r>
      <w:r w:rsidR="0062732A" w:rsidRPr="0062732A">
        <w:rPr>
          <w:rStyle w:val="ac"/>
          <w:rFonts w:ascii="Times New Roman" w:hAnsi="Times New Roman"/>
          <w:color w:val="auto"/>
          <w:sz w:val="28"/>
          <w:szCs w:val="28"/>
        </w:rPr>
        <w:instrText xml:space="preserve"> </w:instrText>
      </w:r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instrText>HYPE</w:instrText>
      </w:r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instrText>RLINK</w:instrText>
      </w:r>
      <w:r w:rsidR="0062732A" w:rsidRPr="0062732A">
        <w:rPr>
          <w:rStyle w:val="ac"/>
          <w:rFonts w:ascii="Times New Roman" w:hAnsi="Times New Roman"/>
          <w:color w:val="auto"/>
          <w:sz w:val="28"/>
          <w:szCs w:val="28"/>
        </w:rPr>
        <w:instrText xml:space="preserve"> "</w:instrText>
      </w:r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instrText>http</w:instrText>
      </w:r>
      <w:r w:rsidR="0062732A" w:rsidRPr="0062732A">
        <w:rPr>
          <w:rStyle w:val="ac"/>
          <w:rFonts w:ascii="Times New Roman" w:hAnsi="Times New Roman"/>
          <w:color w:val="auto"/>
          <w:sz w:val="28"/>
          <w:szCs w:val="28"/>
        </w:rPr>
        <w:instrText>://</w:instrText>
      </w:r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instrText>www</w:instrText>
      </w:r>
      <w:r w:rsidR="0062732A" w:rsidRPr="0062732A">
        <w:rPr>
          <w:rStyle w:val="ac"/>
          <w:rFonts w:ascii="Times New Roman" w:hAnsi="Times New Roman"/>
          <w:color w:val="auto"/>
          <w:sz w:val="28"/>
          <w:szCs w:val="28"/>
        </w:rPr>
        <w:instrText>.</w:instrText>
      </w:r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instrText>adm</w:instrText>
      </w:r>
      <w:r w:rsidR="0062732A" w:rsidRPr="0062732A">
        <w:rPr>
          <w:rStyle w:val="ac"/>
          <w:rFonts w:ascii="Times New Roman" w:hAnsi="Times New Roman"/>
          <w:color w:val="auto"/>
          <w:sz w:val="28"/>
          <w:szCs w:val="28"/>
        </w:rPr>
        <w:instrText>-</w:instrText>
      </w:r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instrText>dzerzhin</w:instrText>
      </w:r>
      <w:r w:rsidR="0062732A" w:rsidRPr="0062732A">
        <w:rPr>
          <w:rStyle w:val="ac"/>
          <w:rFonts w:ascii="Times New Roman" w:hAnsi="Times New Roman"/>
          <w:color w:val="auto"/>
          <w:sz w:val="28"/>
          <w:szCs w:val="28"/>
        </w:rPr>
        <w:instrText>.</w:instrText>
      </w:r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instrText>ru</w:instrText>
      </w:r>
      <w:r w:rsidR="0062732A" w:rsidRPr="0062732A">
        <w:rPr>
          <w:rStyle w:val="ac"/>
          <w:rFonts w:ascii="Times New Roman" w:hAnsi="Times New Roman"/>
          <w:color w:val="auto"/>
          <w:sz w:val="28"/>
          <w:szCs w:val="28"/>
        </w:rPr>
        <w:instrText xml:space="preserve">/" </w:instrText>
      </w:r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fldChar w:fldCharType="separate"/>
      </w:r>
      <w:proofErr w:type="spellStart"/>
      <w:r w:rsidR="00BE69A7" w:rsidRPr="00064150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t>adm</w:t>
      </w:r>
      <w:proofErr w:type="spellEnd"/>
      <w:r w:rsidR="00BE69A7" w:rsidRPr="00064150">
        <w:rPr>
          <w:rStyle w:val="ac"/>
          <w:rFonts w:ascii="Times New Roman" w:hAnsi="Times New Roman"/>
          <w:color w:val="auto"/>
          <w:sz w:val="28"/>
          <w:szCs w:val="28"/>
        </w:rPr>
        <w:t>-</w:t>
      </w:r>
      <w:proofErr w:type="spellStart"/>
      <w:r w:rsidR="00BE69A7" w:rsidRPr="00064150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t>dzergin</w:t>
      </w:r>
      <w:proofErr w:type="spellEnd"/>
      <w:r w:rsidR="00BE69A7" w:rsidRPr="00064150">
        <w:rPr>
          <w:rStyle w:val="ac"/>
          <w:rFonts w:ascii="Times New Roman" w:hAnsi="Times New Roman"/>
          <w:color w:val="auto"/>
          <w:sz w:val="28"/>
          <w:szCs w:val="28"/>
        </w:rPr>
        <w:t>.</w:t>
      </w:r>
      <w:proofErr w:type="spellStart"/>
      <w:r w:rsidR="00BE69A7" w:rsidRPr="00064150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t>ru</w:t>
      </w:r>
      <w:proofErr w:type="spellEnd"/>
      <w:r w:rsidR="0062732A">
        <w:rPr>
          <w:rStyle w:val="ac"/>
          <w:rFonts w:ascii="Times New Roman" w:hAnsi="Times New Roman"/>
          <w:color w:val="auto"/>
          <w:sz w:val="28"/>
          <w:szCs w:val="28"/>
          <w:lang w:val="en-US"/>
        </w:rPr>
        <w:fldChar w:fldCharType="end"/>
      </w:r>
      <w:r w:rsidR="00BE69A7" w:rsidRPr="00064150">
        <w:rPr>
          <w:rStyle w:val="ac"/>
          <w:rFonts w:ascii="Times New Roman" w:hAnsi="Times New Roman"/>
          <w:color w:val="auto"/>
          <w:sz w:val="28"/>
          <w:szCs w:val="28"/>
        </w:rPr>
        <w:t>,</w:t>
      </w:r>
      <w:r w:rsidR="00BE69A7" w:rsidRPr="00064150">
        <w:rPr>
          <w:rFonts w:ascii="Times New Roman" w:hAnsi="Times New Roman"/>
          <w:sz w:val="28"/>
          <w:szCs w:val="28"/>
        </w:rPr>
        <w:t xml:space="preserve"> на официальном разделе Михайловского сельсовета Дзержинского района на сайте администрации Дзержинского района Красноярского края</w:t>
      </w:r>
      <w:r w:rsidR="00E82C30">
        <w:rPr>
          <w:rFonts w:ascii="Times New Roman" w:hAnsi="Times New Roman"/>
          <w:sz w:val="28"/>
          <w:szCs w:val="28"/>
        </w:rPr>
        <w:t>.</w:t>
      </w:r>
    </w:p>
    <w:p w:rsidR="00006BD4" w:rsidRDefault="00220702" w:rsidP="0006415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006BD4">
        <w:rPr>
          <w:rFonts w:ascii="Times New Roman" w:hAnsi="Times New Roman"/>
          <w:sz w:val="28"/>
          <w:szCs w:val="28"/>
        </w:rPr>
        <w:t>. Контроль за выполнением настоящего постановления возлагаю на заместителя главы района по сельскому хозяйству и оперативному управлению Е. В. Волкову.</w:t>
      </w:r>
    </w:p>
    <w:p w:rsidR="00006BD4" w:rsidRDefault="00220702" w:rsidP="0006415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006BD4">
        <w:rPr>
          <w:rFonts w:ascii="Times New Roman" w:hAnsi="Times New Roman"/>
          <w:sz w:val="28"/>
          <w:szCs w:val="28"/>
        </w:rPr>
        <w:t>. Постановление вступает в силу со дня подписания.</w:t>
      </w:r>
    </w:p>
    <w:p w:rsidR="0015230E" w:rsidRDefault="0015230E" w:rsidP="0015230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4E6F" w:rsidRPr="0015230E" w:rsidRDefault="00C44E6F" w:rsidP="0015230E">
      <w:pPr>
        <w:suppressAutoHyphens/>
        <w:spacing w:after="0" w:line="240" w:lineRule="auto"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0A12F1">
        <w:rPr>
          <w:rFonts w:ascii="Times New Roman" w:hAnsi="Times New Roman"/>
          <w:sz w:val="28"/>
          <w:szCs w:val="28"/>
        </w:rPr>
        <w:t xml:space="preserve">  </w:t>
      </w:r>
    </w:p>
    <w:p w:rsidR="00AB7A49" w:rsidRDefault="00C44E6F" w:rsidP="00653B00">
      <w:pPr>
        <w:contextualSpacing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Глава Дзержинского района</w:t>
      </w:r>
      <w:r w:rsidR="00AB7A49"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             </w:t>
      </w:r>
      <w:r w:rsidR="003D3ACD"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                   </w:t>
      </w:r>
      <w:r w:rsidR="00653B00"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          </w:t>
      </w:r>
      <w:r w:rsidR="00B53F61"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                 </w:t>
      </w:r>
      <w:r w:rsidR="00653B00"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  В. Н. Дергу</w:t>
      </w:r>
      <w:r w:rsidR="003D3ACD">
        <w:rPr>
          <w:rStyle w:val="a3"/>
          <w:rFonts w:ascii="Times New Roman" w:hAnsi="Times New Roman"/>
          <w:b w:val="0"/>
          <w:bCs w:val="0"/>
          <w:sz w:val="28"/>
          <w:szCs w:val="28"/>
        </w:rPr>
        <w:t>нов</w:t>
      </w:r>
    </w:p>
    <w:p w:rsidR="00653B00" w:rsidRDefault="00653B00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53F61" w:rsidRPr="00653B00" w:rsidRDefault="00B53F61" w:rsidP="00653B0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064150" w:rsidRDefault="008C7F88" w:rsidP="008C7F88">
      <w:pPr>
        <w:tabs>
          <w:tab w:val="left" w:pos="5565"/>
          <w:tab w:val="left" w:pos="6225"/>
          <w:tab w:val="right" w:pos="9354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0"/>
          <w:szCs w:val="20"/>
        </w:rPr>
      </w:pPr>
      <w:r w:rsidRPr="00AB7A49"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</w:t>
      </w:r>
      <w:r w:rsidR="00064150">
        <w:rPr>
          <w:rFonts w:ascii="Times New Roman" w:hAnsi="Times New Roman"/>
          <w:color w:val="000000"/>
          <w:sz w:val="20"/>
          <w:szCs w:val="20"/>
        </w:rPr>
        <w:t xml:space="preserve">                        </w:t>
      </w:r>
    </w:p>
    <w:sdt>
      <w:sdtPr>
        <w:rPr>
          <w:rFonts w:ascii="Times New Roman" w:hAnsi="Times New Roman" w:cs="Times New Roman"/>
          <w:sz w:val="20"/>
          <w:szCs w:val="20"/>
        </w:rPr>
        <w:id w:val="-2101009384"/>
        <w:docPartObj>
          <w:docPartGallery w:val="Page Numbers (Top of Page)"/>
          <w:docPartUnique/>
        </w:docPartObj>
      </w:sdtPr>
      <w:sdtEndPr/>
      <w:sdtContent>
        <w:p w:rsidR="00B53F61" w:rsidRDefault="00B53F61" w:rsidP="00B53F61">
          <w:pPr>
            <w:pStyle w:val="ae"/>
            <w:ind w:left="6946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Приложение № 1 к ходатайству об установлении публичного сервитута</w:t>
          </w:r>
        </w:p>
      </w:sdtContent>
    </w:sdt>
    <w:p w:rsidR="00B53F61" w:rsidRDefault="00B53F61" w:rsidP="00B53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3F61" w:rsidRPr="00B53F61" w:rsidRDefault="00B53F61" w:rsidP="00B53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t>Описание местоположения границ публичного сервитута</w:t>
      </w:r>
    </w:p>
    <w:p w:rsidR="00B53F61" w:rsidRPr="00B53F61" w:rsidRDefault="00B53F61" w:rsidP="00B53F61">
      <w:pPr>
        <w:spacing w:before="6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t>ГРАФИЧЕСКОЕ ОПИСАНИЕ</w:t>
      </w:r>
    </w:p>
    <w:p w:rsidR="00B53F61" w:rsidRPr="00B53F61" w:rsidRDefault="00B53F61" w:rsidP="00B53F61">
      <w:pPr>
        <w:spacing w:after="30"/>
        <w:ind w:left="3825" w:right="1694" w:firstLine="423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t>Публичный сервитут</w:t>
      </w:r>
    </w:p>
    <w:p w:rsidR="00B53F61" w:rsidRPr="00B53F61" w:rsidRDefault="00B53F61" w:rsidP="00B53F61">
      <w:pPr>
        <w:spacing w:before="40" w:after="4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  <w:u w:val="single"/>
        </w:rPr>
        <w:t>Тепловые сети</w:t>
      </w:r>
    </w:p>
    <w:p w:rsidR="00B53F61" w:rsidRPr="00B53F61" w:rsidRDefault="00B53F61" w:rsidP="00B53F61">
      <w:pPr>
        <w:spacing w:after="12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t>(наименование объекта, местоположение границ которого описано (далее - объект)</w:t>
      </w:r>
    </w:p>
    <w:p w:rsidR="00B53F61" w:rsidRPr="00B53F61" w:rsidRDefault="00B53F61" w:rsidP="00B53F61">
      <w:pPr>
        <w:spacing w:before="120" w:after="12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9"/>
        <w:gridCol w:w="5151"/>
        <w:gridCol w:w="4089"/>
      </w:tblGrid>
      <w:tr w:rsidR="00B53F61" w:rsidRPr="00B53F61" w:rsidTr="00B53F61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B53F61" w:rsidRPr="00B53F61" w:rsidRDefault="00B53F61" w:rsidP="00B53F61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Сведения об объекте</w:t>
            </w:r>
          </w:p>
        </w:tc>
      </w:tr>
      <w:tr w:rsidR="00B53F61" w:rsidRPr="00B53F61" w:rsidTr="00B53F61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Описание характеристик</w:t>
            </w:r>
          </w:p>
        </w:tc>
      </w:tr>
      <w:tr w:rsidR="00B53F61" w:rsidRPr="00B53F61" w:rsidTr="00B53F61">
        <w:trPr>
          <w:cantSplit/>
        </w:trPr>
        <w:tc>
          <w:tcPr>
            <w:tcW w:w="0" w:type="auto"/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B53F61" w:rsidRPr="00B53F61" w:rsidTr="00B53F61">
        <w:tc>
          <w:tcPr>
            <w:tcW w:w="0" w:type="auto"/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Красноярский край, Дзержинский р-н, </w:t>
            </w:r>
            <w:proofErr w:type="spellStart"/>
            <w:r w:rsidRPr="00B53F61">
              <w:rPr>
                <w:rFonts w:ascii="Times New Roman" w:hAnsi="Times New Roman"/>
                <w:sz w:val="20"/>
                <w:szCs w:val="20"/>
              </w:rPr>
              <w:t>Улюколь</w:t>
            </w:r>
            <w:proofErr w:type="spellEnd"/>
            <w:r w:rsidRPr="00B53F61">
              <w:rPr>
                <w:rFonts w:ascii="Times New Roman" w:hAnsi="Times New Roman"/>
                <w:sz w:val="20"/>
                <w:szCs w:val="20"/>
              </w:rPr>
              <w:t xml:space="preserve"> д</w:t>
            </w:r>
          </w:p>
        </w:tc>
      </w:tr>
      <w:tr w:rsidR="00B53F61" w:rsidRPr="00B53F61" w:rsidTr="00B53F61">
        <w:tc>
          <w:tcPr>
            <w:tcW w:w="0" w:type="auto"/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4827 ± 24</w:t>
            </w:r>
          </w:p>
        </w:tc>
      </w:tr>
      <w:tr w:rsidR="00B53F61" w:rsidRPr="00B53F61" w:rsidTr="00B53F61">
        <w:tc>
          <w:tcPr>
            <w:tcW w:w="0" w:type="auto"/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1. Установить публичный сервитут в целях эксплуатации тепловых сетей, сроком на 49 лет. Обладатель публичного сервитута: ГПКК "ЦРКК", ИНН 2460050766, ОГРН 1022401802136. Юридический адрес: Россия, </w:t>
            </w:r>
            <w:proofErr w:type="gramStart"/>
            <w:r w:rsidRPr="00B53F61">
              <w:rPr>
                <w:rFonts w:ascii="Times New Roman" w:hAnsi="Times New Roman"/>
                <w:sz w:val="20"/>
                <w:szCs w:val="20"/>
              </w:rPr>
              <w:t>660075,  г.</w:t>
            </w:r>
            <w:proofErr w:type="gramEnd"/>
            <w:r w:rsidRPr="00B53F61">
              <w:rPr>
                <w:rFonts w:ascii="Times New Roman" w:hAnsi="Times New Roman"/>
                <w:sz w:val="20"/>
                <w:szCs w:val="20"/>
              </w:rPr>
              <w:t xml:space="preserve"> Красноярск, ул. Северо-Енисейская д. 33, адрес электронной почты: info@crkk.ru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 w:rsidSect="00B53F61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B53F61" w:rsidRPr="00B53F61" w:rsidRDefault="00B53F61" w:rsidP="00B53F61">
      <w:pPr>
        <w:spacing w:before="120" w:after="12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2"/>
        <w:gridCol w:w="1345"/>
        <w:gridCol w:w="1299"/>
        <w:gridCol w:w="2119"/>
        <w:gridCol w:w="2114"/>
        <w:gridCol w:w="1880"/>
      </w:tblGrid>
      <w:tr w:rsidR="00B53F61" w:rsidRPr="00B53F61" w:rsidTr="00B53F6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B53F61" w:rsidRPr="00B53F61" w:rsidTr="00B53F6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1. Система координат МСК-168, зона 5</w:t>
            </w:r>
          </w:p>
        </w:tc>
      </w:tr>
      <w:tr w:rsidR="00B53F61" w:rsidRPr="00B53F61" w:rsidTr="00B53F6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B53F61" w:rsidRPr="00B53F61" w:rsidTr="00B53F6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 w:rsidRPr="00B53F61"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 w:rsidRPr="00B53F61"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B53F61"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 w:rsidRPr="00B53F61"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53F61" w:rsidRPr="00B53F61" w:rsidTr="00B53F6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3F61" w:rsidRPr="00B53F61" w:rsidTr="00B53F6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783622.64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42744.43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783642.21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42741.27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783641.61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42737.32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783615.74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42741.45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783616.30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42745.41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783618.68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42745.05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783620.60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42764.13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783590.35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42771.48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783577.91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42840.00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783558.06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42938.06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783556.62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42937.79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783555.63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42944.18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783556.81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42944.34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783547.99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43010.85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783540.13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43054.13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783510.21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43114.90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783489.43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43141.22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783493.08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43143.06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783512.46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43118.50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783516.89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43120.79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783518.76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43117.25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783514.56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43115.09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783528.92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43085.52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783533.57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43087.86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783535.39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43084.30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783530.69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43081.93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783543.98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43055.29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783551.60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43013.38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783560.33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43014.46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783560.81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43010.49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783552.23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43009.42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783561.01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42945.07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783562.36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42945.20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783563.30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42938.97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783562.00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42938.72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783581.44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42842.70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783583.22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42843.00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783584.44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42837.32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783582.66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42836.88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783593.83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42774.74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783624.91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42767.20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783622.64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42744.43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783489.34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43141.34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783474.21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43169.38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783473.32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43168.91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783477.08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43162.61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783439.92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43138.74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783431.93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43105.16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783429.19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43089.22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783420.74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43088.91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783414.90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43092.44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783412.86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43089.00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783419.69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43084.86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783428.43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43085.16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783418.97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43038.72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783408.15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43028.79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783408.05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43005.73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783408.44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43005.48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783408.05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43004.87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783407.84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42964.75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783406.67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42932.61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783401.93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42897.22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783368.77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42898.79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783368.61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42894.79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783401.28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42893.20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783396.78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42851.06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783389.66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42851.53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783389.42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42847.54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783405.80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42845.32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783420.24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42818.09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783419.54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42801.85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783410.39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42802.73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783410.05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42798.75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783426.02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42797.08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783436.41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42777.41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783436.38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42752.44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783430.01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42753.22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783429.53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42749.25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783440.24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42747.87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783441.24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42753.10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783440.97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42754.56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783439.37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42757.65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783440.26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42758.11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783441.06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42756.57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783440.39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42778.45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783428.60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42800.78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783423.53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42801.41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42819.03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783408.47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42848.85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783401.46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42850.33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783400.84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42850.06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783400.43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42850.98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783400.79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42851.14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783405.37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42892.87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783443.51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42887.27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783444.31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42890.78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783405.95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42896.84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783410.40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42930.32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783448.70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42927.76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783487.02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42930.37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783487.13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42930.29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783487.27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42930.86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783488.24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42930.64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783488.02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42929.66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783488.28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42929.40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783490.80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42932.51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lastRenderedPageBreak/>
              <w:t>106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783488.30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42934.49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783448.74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42931.76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783410.74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42934.31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783411.84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42964.68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783412.17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43027.04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783422.12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43036.17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783423.64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43033.17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783427.23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43034.92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783423.77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43042.19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783432.32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43083.95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783435.86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43104.42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783443.44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43136.26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783479.03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43159.11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783485.19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43147.13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783476.42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43139.20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783477.60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43122.29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783486.35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43100.52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783490.63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43102.56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783489.15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43106.27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783488.48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43105.97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783481.44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43123.49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783480.56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43137.54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783487.43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43143.76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783489.34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43141.34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B53F61" w:rsidRPr="00B53F61" w:rsidTr="00B53F6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B53F61" w:rsidRPr="00B53F61" w:rsidTr="00B53F6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 w:rsidRPr="00B53F61"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 w:rsidRPr="00B53F61"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B53F61"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 w:rsidRPr="00B53F61"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53F61" w:rsidRPr="00B53F61" w:rsidTr="00B53F6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3F61" w:rsidRPr="00B53F61" w:rsidTr="00B53F6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B53F61" w:rsidRPr="00B53F61" w:rsidRDefault="00B53F61" w:rsidP="00B53F61">
      <w:pPr>
        <w:spacing w:before="120" w:after="12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B53F61" w:rsidRPr="00B53F61" w:rsidTr="00B53F6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B53F61" w:rsidRPr="00B53F61" w:rsidTr="00B53F6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1. Система координат МСК-168, зона 5</w:t>
            </w:r>
          </w:p>
        </w:tc>
      </w:tr>
      <w:tr w:rsidR="00B53F61" w:rsidRPr="00B53F61" w:rsidTr="00B53F6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B53F61" w:rsidRPr="00B53F61" w:rsidTr="00B53F6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 w:rsidRPr="00B53F61"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 w:rsidRPr="00B53F61"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B53F61"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 w:rsidRPr="00B53F61"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53F61" w:rsidRPr="00B53F61" w:rsidTr="00B53F6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3F61" w:rsidRPr="00B53F61" w:rsidTr="00B53F6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B53F61" w:rsidRPr="00B53F61" w:rsidTr="00B53F6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B53F61" w:rsidRPr="00B53F61" w:rsidTr="00B53F6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 w:rsidRPr="00B53F61"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 w:rsidRPr="00B53F61"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B53F61"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 w:rsidRPr="00B53F61"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53F61" w:rsidRPr="00B53F61" w:rsidTr="00B53F6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3F61" w:rsidRPr="00B53F61" w:rsidTr="00B53F6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3F61" w:rsidRPr="00B53F61" w:rsidRDefault="00B53F61" w:rsidP="00B53F61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53F61" w:rsidRPr="00B53F61" w:rsidTr="00B53F61">
        <w:tc>
          <w:tcPr>
            <w:tcW w:w="16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53F61" w:rsidRPr="00B53F61" w:rsidRDefault="00B53F61" w:rsidP="00B53F61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B53F61" w:rsidRPr="00B53F61" w:rsidRDefault="00B53F61" w:rsidP="00B53F61">
      <w:pPr>
        <w:spacing w:before="120" w:after="12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B53F61" w:rsidRPr="00B53F61" w:rsidTr="00B53F61">
        <w:trPr>
          <w:cantSplit/>
          <w:tblHeader/>
        </w:trPr>
        <w:tc>
          <w:tcPr>
            <w:tcW w:w="11887" w:type="dxa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План границ объекта</w:t>
            </w:r>
          </w:p>
        </w:tc>
      </w:tr>
      <w:tr w:rsidR="00B53F61" w:rsidRPr="00B53F61" w:rsidTr="00B53F6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E10990" wp14:editId="6338C8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" name="Прямоугольник 3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5449D" id="Прямоугольник 37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kUfw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A7IjkUfwIAAL8EAAAO&#10;AAAAAAAAAAAAAAAAAC4CAABkcnMvZTJvRG9jLnhtbFBLAQItABQABgAIAAAAIQCGW4fV2AAAAAUB&#10;AAAPAAAAAAAAAAAAAAAAANkEAABkcnMvZG93bnJldi54bWxQSwUGAAAAAAQABADzAAAA3g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4628CA2" wp14:editId="23B9D2E2">
                  <wp:extent cx="6486525" cy="6124575"/>
                  <wp:effectExtent l="0" t="0" r="9525" b="9525"/>
                  <wp:docPr id="36" name="Рисунок 3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0eaa83-b495-4884-9dab-53b013c9a37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61" w:rsidRPr="00B53F61" w:rsidTr="00B53F6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KP_PLAN_PAGE"/>
            <w:r w:rsidRPr="00B53F61">
              <w:rPr>
                <w:rFonts w:ascii="Times New Roman" w:hAnsi="Times New Roman"/>
                <w:sz w:val="20"/>
                <w:szCs w:val="20"/>
              </w:rPr>
              <w:t>Масштаб 1:1000</w:t>
            </w:r>
            <w:bookmarkEnd w:id="1"/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91"/>
        <w:gridCol w:w="9205"/>
      </w:tblGrid>
      <w:tr w:rsidR="00B53F61" w:rsidRPr="00B53F61" w:rsidTr="00B53F61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KP_PLAN_USL_PAGE"/>
            <w:r w:rsidRPr="00B53F61">
              <w:rPr>
                <w:rFonts w:ascii="Times New Roman" w:hAnsi="Times New Roman"/>
                <w:sz w:val="20"/>
                <w:szCs w:val="20"/>
              </w:rPr>
              <w:t>Используемые условные знаки и обозначения:</w:t>
            </w:r>
            <w:bookmarkEnd w:id="2"/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ADBEC23" wp14:editId="51FED1DB">
                  <wp:extent cx="542925" cy="285750"/>
                  <wp:effectExtent l="0" t="0" r="9525" b="0"/>
                  <wp:docPr id="35" name="Рисунок 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187d51-1826-482e-a3c6-1abe69b367c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Характерная точка границы публичного сервитута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7C5A1EA" wp14:editId="33E1624E">
                  <wp:extent cx="542925" cy="285750"/>
                  <wp:effectExtent l="0" t="0" r="9525" b="0"/>
                  <wp:docPr id="34" name="Рисунок 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2c488-7e70-4c98-9b60-d051f93afe8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Надписи номеров характерных точек границы публичного сервитута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8850B12" wp14:editId="5306AF58">
                  <wp:extent cx="542925" cy="285750"/>
                  <wp:effectExtent l="0" t="0" r="9525" b="0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8c2114-125c-40fe-9d67-e98f678fc3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Граница публичного сервитута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2819BD5" wp14:editId="0144248E">
                  <wp:extent cx="542925" cy="285750"/>
                  <wp:effectExtent l="0" t="0" r="9525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badd76-e254-4a11-9412-9aba5aaacf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Часть </w:t>
            </w:r>
            <w:proofErr w:type="gramStart"/>
            <w:r w:rsidRPr="00B53F61">
              <w:rPr>
                <w:rFonts w:ascii="Times New Roman" w:hAnsi="Times New Roman"/>
                <w:sz w:val="20"/>
                <w:szCs w:val="20"/>
              </w:rPr>
              <w:t>границы,  сведения</w:t>
            </w:r>
            <w:proofErr w:type="gramEnd"/>
            <w:r w:rsidRPr="00B53F61">
              <w:rPr>
                <w:rFonts w:ascii="Times New Roman" w:hAnsi="Times New Roman"/>
                <w:sz w:val="20"/>
                <w:szCs w:val="20"/>
              </w:rPr>
              <w:t xml:space="preserve">  ЕГРН о которой позволяют однозначно определить ее положение на местности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E3B1DD3" wp14:editId="2CF3F103">
                  <wp:extent cx="542925" cy="285750"/>
                  <wp:effectExtent l="0" t="0" r="9525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e0f44f-6438-47f5-8f5a-a44f4804dd7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Надписи кадастрового номера земельного участка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571B867" wp14:editId="16BBFB02">
                  <wp:extent cx="542925" cy="285750"/>
                  <wp:effectExtent l="0" t="0" r="9525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a0819c-cf22-47d6-80ac-4e0d7ba60a8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Граница кадастрового квартала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49944AB" wp14:editId="46EC3A83">
                  <wp:extent cx="542925" cy="285750"/>
                  <wp:effectExtent l="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f67eb9-2f9d-416c-925e-9b907ffc48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Обозначение кадастрового квартала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B53F61" w:rsidRPr="00B53F61" w:rsidRDefault="00B53F61" w:rsidP="00B53F61">
      <w:pPr>
        <w:spacing w:before="120" w:after="12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B53F61" w:rsidRPr="00B53F61" w:rsidTr="00B53F61">
        <w:trPr>
          <w:cantSplit/>
          <w:tblHeader/>
        </w:trPr>
        <w:tc>
          <w:tcPr>
            <w:tcW w:w="11887" w:type="dxa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План границ объекта</w:t>
            </w:r>
          </w:p>
        </w:tc>
      </w:tr>
      <w:tr w:rsidR="00B53F61" w:rsidRPr="00B53F61" w:rsidTr="00B53F6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F8D8269" wp14:editId="22D0F9A5">
                  <wp:extent cx="6486525" cy="6124575"/>
                  <wp:effectExtent l="0" t="0" r="9525" b="952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f95dbb-51db-4fdb-aa13-92125792d4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61" w:rsidRPr="00B53F61" w:rsidTr="00B53F6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Масштаб 1:1000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53"/>
        <w:gridCol w:w="9343"/>
      </w:tblGrid>
      <w:tr w:rsidR="00B53F61" w:rsidRPr="00B53F61" w:rsidTr="00B53F61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B53F61">
              <w:rPr>
                <w:rFonts w:ascii="Times New Roman" w:hAnsi="Times New Roman"/>
                <w:sz w:val="20"/>
                <w:szCs w:val="20"/>
              </w:rPr>
              <w:instrText xml:space="preserve"> PAGEREF KP_PLAN_USL_PAGE \* MERGEFORMAT </w:instrTex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t>14</w: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B53F61" w:rsidRPr="00B53F61" w:rsidRDefault="00B53F61" w:rsidP="00B53F61">
      <w:pPr>
        <w:spacing w:before="120" w:after="12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B53F61" w:rsidRPr="00B53F61" w:rsidTr="00B53F61">
        <w:trPr>
          <w:cantSplit/>
          <w:tblHeader/>
        </w:trPr>
        <w:tc>
          <w:tcPr>
            <w:tcW w:w="11887" w:type="dxa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План границ объекта</w:t>
            </w:r>
          </w:p>
        </w:tc>
      </w:tr>
      <w:tr w:rsidR="00B53F61" w:rsidRPr="00B53F61" w:rsidTr="00B53F6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6060063" wp14:editId="6F49C0CF">
                  <wp:extent cx="6486525" cy="6124575"/>
                  <wp:effectExtent l="0" t="0" r="9525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df3a59-b90f-423a-b480-4a46f2407e2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61" w:rsidRPr="00B53F61" w:rsidTr="00B53F6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Масштаб 1:1000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53"/>
        <w:gridCol w:w="9343"/>
      </w:tblGrid>
      <w:tr w:rsidR="00B53F61" w:rsidRPr="00B53F61" w:rsidTr="00B53F61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B53F61">
              <w:rPr>
                <w:rFonts w:ascii="Times New Roman" w:hAnsi="Times New Roman"/>
                <w:sz w:val="20"/>
                <w:szCs w:val="20"/>
              </w:rPr>
              <w:instrText xml:space="preserve"> PAGEREF KP_PLAN_USL_PAGE \* MERGEFORMAT </w:instrTex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t>14</w: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B53F61" w:rsidRPr="00B53F61" w:rsidRDefault="00B53F61" w:rsidP="00B53F61">
      <w:pPr>
        <w:spacing w:before="120" w:after="12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B53F61" w:rsidRPr="00B53F61" w:rsidTr="00B53F61">
        <w:trPr>
          <w:cantSplit/>
          <w:tblHeader/>
        </w:trPr>
        <w:tc>
          <w:tcPr>
            <w:tcW w:w="11887" w:type="dxa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План границ объекта</w:t>
            </w:r>
          </w:p>
        </w:tc>
      </w:tr>
      <w:tr w:rsidR="00B53F61" w:rsidRPr="00B53F61" w:rsidTr="00B53F6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B76C626" wp14:editId="169C90E0">
                  <wp:extent cx="6486525" cy="6124575"/>
                  <wp:effectExtent l="0" t="0" r="9525" b="952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f3f47b-1b5d-4d54-8533-8d49ee9fd93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61" w:rsidRPr="00B53F61" w:rsidTr="00B53F6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Масштаб 1:1000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53"/>
        <w:gridCol w:w="9343"/>
      </w:tblGrid>
      <w:tr w:rsidR="00B53F61" w:rsidRPr="00B53F61" w:rsidTr="00B53F61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B53F61">
              <w:rPr>
                <w:rFonts w:ascii="Times New Roman" w:hAnsi="Times New Roman"/>
                <w:sz w:val="20"/>
                <w:szCs w:val="20"/>
              </w:rPr>
              <w:instrText xml:space="preserve"> PAGEREF KP_PLAN_USL_PAGE \* MERGEFORMAT </w:instrTex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t>14</w: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B53F61" w:rsidRPr="00B53F61" w:rsidRDefault="00B53F61" w:rsidP="00B53F61">
      <w:pPr>
        <w:spacing w:before="120" w:after="120"/>
        <w:jc w:val="center"/>
        <w:rPr>
          <w:rFonts w:ascii="Times New Roman" w:hAnsi="Times New Roman"/>
          <w:sz w:val="20"/>
          <w:szCs w:val="20"/>
        </w:rPr>
      </w:pPr>
      <w:r w:rsidRPr="00B53F61">
        <w:rPr>
          <w:rFonts w:ascii="Times New Roman" w:hAnsi="Times New Roman"/>
          <w:sz w:val="20"/>
          <w:szCs w:val="20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B53F61" w:rsidRPr="00B53F61" w:rsidTr="00B53F61">
        <w:trPr>
          <w:cantSplit/>
          <w:tblHeader/>
        </w:trPr>
        <w:tc>
          <w:tcPr>
            <w:tcW w:w="11887" w:type="dxa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План границ объекта</w:t>
            </w:r>
          </w:p>
        </w:tc>
      </w:tr>
      <w:tr w:rsidR="00B53F61" w:rsidRPr="00B53F61" w:rsidTr="00B53F6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B53F61" w:rsidRPr="00B53F61" w:rsidRDefault="00B53F61" w:rsidP="00B53F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F6E989A" wp14:editId="20E0FA67">
                  <wp:extent cx="6486525" cy="6124575"/>
                  <wp:effectExtent l="0" t="0" r="9525" b="9525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53eefb-ea85-4822-bd37-b64e5882c53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61" w:rsidRPr="00B53F61" w:rsidTr="00B53F6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B53F61" w:rsidRPr="00B53F61" w:rsidRDefault="00B53F61" w:rsidP="00B53F61">
            <w:pPr>
              <w:keepNext/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>Масштаб 1:1000</w:t>
            </w:r>
          </w:p>
        </w:tc>
      </w:tr>
    </w:tbl>
    <w:p w:rsidR="00B53F61" w:rsidRPr="00B53F61" w:rsidRDefault="00B53F61" w:rsidP="00B53F61">
      <w:pPr>
        <w:rPr>
          <w:rFonts w:ascii="Times New Roman" w:hAnsi="Times New Roman"/>
          <w:sz w:val="20"/>
          <w:szCs w:val="20"/>
        </w:rPr>
        <w:sectPr w:rsidR="00B53F61" w:rsidRPr="00B53F6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792"/>
        <w:gridCol w:w="8695"/>
      </w:tblGrid>
      <w:tr w:rsidR="00B53F61" w:rsidRPr="00B53F61" w:rsidTr="00B53F61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B53F61" w:rsidRPr="00B53F61" w:rsidRDefault="00B53F61" w:rsidP="00B53F61">
            <w:pPr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B53F61" w:rsidRPr="00B53F61" w:rsidTr="00B53F61">
        <w:tc>
          <w:tcPr>
            <w:tcW w:w="1000" w:type="dxa"/>
            <w:shd w:val="clear" w:color="auto" w:fill="auto"/>
          </w:tcPr>
          <w:p w:rsidR="00B53F61" w:rsidRPr="00B53F61" w:rsidRDefault="00B53F61" w:rsidP="00B53F61">
            <w:pPr>
              <w:spacing w:before="2" w:after="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B53F61" w:rsidRPr="00B53F61" w:rsidRDefault="00B53F61" w:rsidP="00B53F61">
            <w:pPr>
              <w:rPr>
                <w:rFonts w:ascii="Times New Roman" w:hAnsi="Times New Roman"/>
                <w:sz w:val="20"/>
                <w:szCs w:val="20"/>
              </w:rPr>
            </w:pPr>
            <w:r w:rsidRPr="00B53F61">
              <w:rPr>
                <w:rFonts w:ascii="Times New Roman" w:hAnsi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B53F61">
              <w:rPr>
                <w:rFonts w:ascii="Times New Roman" w:hAnsi="Times New Roman"/>
                <w:sz w:val="20"/>
                <w:szCs w:val="20"/>
              </w:rPr>
              <w:instrText xml:space="preserve"> PAGEREF KP_PLAN_USL_PAGE \* MERGEFORMAT </w:instrTex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B53F61">
              <w:rPr>
                <w:rFonts w:ascii="Times New Roman" w:hAnsi="Times New Roman"/>
                <w:noProof/>
                <w:sz w:val="20"/>
                <w:szCs w:val="20"/>
              </w:rPr>
              <w:t>14</w:t>
            </w:r>
            <w:r w:rsidRPr="00B53F61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</w:tbl>
    <w:p w:rsidR="00B53F61" w:rsidRDefault="00B53F61" w:rsidP="00B53F61"/>
    <w:p w:rsidR="00B53F61" w:rsidRDefault="00B53F61" w:rsidP="00B53F61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B53F61" w:rsidRDefault="00B53F61" w:rsidP="00B53F61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E82C30" w:rsidRDefault="00E82C30" w:rsidP="008C7F88">
      <w:pPr>
        <w:tabs>
          <w:tab w:val="left" w:pos="5565"/>
          <w:tab w:val="left" w:pos="6225"/>
          <w:tab w:val="right" w:pos="9354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0"/>
          <w:szCs w:val="20"/>
        </w:rPr>
      </w:pPr>
    </w:p>
    <w:p w:rsidR="008C7F88" w:rsidRPr="00AB7A49" w:rsidRDefault="00AB7A49" w:rsidP="00BE69A7">
      <w:pPr>
        <w:pStyle w:val="ab"/>
      </w:pPr>
      <w:r>
        <w:t xml:space="preserve">                                                                                                                        </w:t>
      </w:r>
      <w:proofErr w:type="gramStart"/>
      <w:r w:rsidR="008C7F88" w:rsidRPr="00AB7A49">
        <w:t xml:space="preserve">Приложение </w:t>
      </w:r>
      <w:r w:rsidR="00151FE4">
        <w:t xml:space="preserve"> №</w:t>
      </w:r>
      <w:proofErr w:type="gramEnd"/>
      <w:r w:rsidR="00151FE4">
        <w:t xml:space="preserve"> 2</w:t>
      </w:r>
    </w:p>
    <w:p w:rsidR="00AB7A49" w:rsidRDefault="008C7F88" w:rsidP="00BE69A7">
      <w:pPr>
        <w:pStyle w:val="ab"/>
      </w:pPr>
      <w:r w:rsidRPr="00AB7A49">
        <w:t xml:space="preserve">         </w:t>
      </w:r>
      <w:r w:rsidR="00852432" w:rsidRPr="00AB7A49">
        <w:t xml:space="preserve">                            </w:t>
      </w:r>
      <w:r w:rsidR="0024199F" w:rsidRPr="00AB7A49">
        <w:t xml:space="preserve">                                                                  </w:t>
      </w:r>
      <w:r w:rsidR="00852432" w:rsidRPr="00AB7A49">
        <w:t xml:space="preserve"> </w:t>
      </w:r>
      <w:r w:rsidRPr="00AB7A49">
        <w:t xml:space="preserve">   к постановлению администрации     </w:t>
      </w:r>
      <w:r w:rsidR="00AB7A49">
        <w:t xml:space="preserve">                        </w:t>
      </w:r>
    </w:p>
    <w:p w:rsidR="0024199F" w:rsidRPr="00AB7A49" w:rsidRDefault="00AB7A49" w:rsidP="00BE69A7">
      <w:pPr>
        <w:pStyle w:val="ab"/>
      </w:pPr>
      <w:r>
        <w:t xml:space="preserve">                                                                                                      </w:t>
      </w:r>
      <w:r w:rsidR="008C7F88" w:rsidRPr="00AB7A49">
        <w:t>Дзержинского района Крас</w:t>
      </w:r>
      <w:r w:rsidR="0024199F" w:rsidRPr="00AB7A49">
        <w:t>ноярского края</w:t>
      </w:r>
    </w:p>
    <w:p w:rsidR="008C7F88" w:rsidRPr="00AB7A49" w:rsidRDefault="0024199F" w:rsidP="00BE69A7">
      <w:pPr>
        <w:pStyle w:val="ab"/>
      </w:pPr>
      <w:r w:rsidRPr="00AB7A49">
        <w:t xml:space="preserve">                                                                                   </w:t>
      </w:r>
      <w:r w:rsidR="00AB7A49">
        <w:t xml:space="preserve">                             </w:t>
      </w:r>
      <w:r w:rsidRPr="00AB7A49">
        <w:t xml:space="preserve">    </w:t>
      </w:r>
      <w:r w:rsidR="008C7F88" w:rsidRPr="00AB7A49">
        <w:t xml:space="preserve">№ </w:t>
      </w:r>
      <w:r w:rsidR="00761FCF">
        <w:t>355</w:t>
      </w:r>
      <w:r w:rsidR="008C7F88" w:rsidRPr="00AB7A49">
        <w:t xml:space="preserve">- п от </w:t>
      </w:r>
      <w:r w:rsidRPr="00AB7A49">
        <w:t xml:space="preserve"> </w:t>
      </w:r>
      <w:r w:rsidR="008C7F88" w:rsidRPr="00AB7A49">
        <w:t xml:space="preserve"> </w:t>
      </w:r>
      <w:r w:rsidR="00761FCF">
        <w:t>25</w:t>
      </w:r>
      <w:r w:rsidR="008C7F88" w:rsidRPr="00AB7A49">
        <w:t>.0</w:t>
      </w:r>
      <w:r w:rsidR="00BE69A7">
        <w:t>6</w:t>
      </w:r>
      <w:r w:rsidR="008C7F88" w:rsidRPr="00AB7A49">
        <w:t>.202</w:t>
      </w:r>
      <w:r w:rsidR="00BE69A7">
        <w:t>4</w:t>
      </w:r>
      <w:r w:rsidR="008C7F88" w:rsidRPr="00AB7A49">
        <w:t xml:space="preserve"> г. </w:t>
      </w:r>
    </w:p>
    <w:p w:rsidR="008C7F88" w:rsidRDefault="008C7F88"/>
    <w:p w:rsidR="0024199F" w:rsidRPr="0024199F" w:rsidRDefault="008C7F88" w:rsidP="00653B00">
      <w:pPr>
        <w:ind w:left="426" w:firstLine="567"/>
        <w:jc w:val="both"/>
        <w:rPr>
          <w:rFonts w:ascii="Times New Roman" w:hAnsi="Times New Roman"/>
          <w:sz w:val="28"/>
          <w:szCs w:val="28"/>
        </w:rPr>
      </w:pPr>
      <w:r w:rsidRPr="0024199F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AB7A49">
        <w:rPr>
          <w:rFonts w:ascii="Times New Roman" w:hAnsi="Times New Roman"/>
          <w:sz w:val="24"/>
          <w:szCs w:val="24"/>
        </w:rPr>
        <w:t xml:space="preserve">                 </w:t>
      </w:r>
      <w:r w:rsidRPr="0024199F">
        <w:rPr>
          <w:rFonts w:ascii="Times New Roman" w:hAnsi="Times New Roman"/>
          <w:sz w:val="24"/>
          <w:szCs w:val="24"/>
        </w:rPr>
        <w:t xml:space="preserve">     </w:t>
      </w:r>
      <w:r w:rsidR="0024199F" w:rsidRPr="0024199F">
        <w:rPr>
          <w:rFonts w:ascii="Times New Roman" w:hAnsi="Times New Roman"/>
          <w:sz w:val="28"/>
          <w:szCs w:val="28"/>
        </w:rPr>
        <w:t xml:space="preserve">Порядок </w:t>
      </w:r>
    </w:p>
    <w:p w:rsidR="008C7F88" w:rsidRPr="0024199F" w:rsidRDefault="0024199F" w:rsidP="00653B00">
      <w:pPr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AB7A49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р</w:t>
      </w:r>
      <w:r w:rsidRPr="0024199F">
        <w:rPr>
          <w:rFonts w:ascii="Times New Roman" w:hAnsi="Times New Roman"/>
          <w:sz w:val="28"/>
          <w:szCs w:val="28"/>
        </w:rPr>
        <w:t>асчета и внесения платы за публичный сервитут</w:t>
      </w:r>
      <w:r w:rsidR="008C7F88" w:rsidRPr="0024199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A328B2" w:rsidRDefault="00A328B2" w:rsidP="00653B00">
      <w:pPr>
        <w:pStyle w:val="a9"/>
        <w:numPr>
          <w:ilvl w:val="0"/>
          <w:numId w:val="1"/>
        </w:numPr>
        <w:ind w:hanging="142"/>
        <w:jc w:val="both"/>
        <w:rPr>
          <w:rFonts w:ascii="Times New Roman" w:hAnsi="Times New Roman"/>
          <w:sz w:val="28"/>
          <w:szCs w:val="28"/>
        </w:rPr>
      </w:pPr>
      <w:r w:rsidRPr="00A328B2">
        <w:rPr>
          <w:rFonts w:ascii="Times New Roman" w:hAnsi="Times New Roman"/>
          <w:sz w:val="28"/>
          <w:szCs w:val="28"/>
        </w:rPr>
        <w:t>Расчет платы за публичный сервитут в отношении земельного участка или земель, государственная собственность на которые не разграничена,</w:t>
      </w:r>
      <w:r>
        <w:rPr>
          <w:rFonts w:ascii="Times New Roman" w:hAnsi="Times New Roman"/>
          <w:sz w:val="28"/>
          <w:szCs w:val="28"/>
        </w:rPr>
        <w:t xml:space="preserve"> исчисляется по формуле:</w:t>
      </w:r>
    </w:p>
    <w:p w:rsidR="00A328B2" w:rsidRDefault="00A328B2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proofErr w:type="spellStart"/>
      <w:r w:rsidRPr="00A328B2">
        <w:rPr>
          <w:rFonts w:ascii="Times New Roman" w:hAnsi="Times New Roman"/>
          <w:sz w:val="28"/>
          <w:szCs w:val="28"/>
        </w:rPr>
        <w:t>Рп</w:t>
      </w:r>
      <w:proofErr w:type="spellEnd"/>
      <w:r w:rsidR="00AB7A49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=</w:t>
      </w:r>
      <w:r w:rsidR="00AB7A4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УПКСхПЛсерв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proofErr w:type="spellStart"/>
      <w:r>
        <w:rPr>
          <w:rFonts w:ascii="Times New Roman" w:hAnsi="Times New Roman"/>
          <w:sz w:val="28"/>
          <w:szCs w:val="28"/>
        </w:rPr>
        <w:t>хК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A328B2" w:rsidRDefault="00A328B2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A328B2" w:rsidRDefault="00A328B2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328B2">
        <w:rPr>
          <w:rFonts w:ascii="Times New Roman" w:hAnsi="Times New Roman"/>
          <w:sz w:val="28"/>
          <w:szCs w:val="28"/>
        </w:rPr>
        <w:t>Рп</w:t>
      </w:r>
      <w:proofErr w:type="spellEnd"/>
      <w:r w:rsidR="00317209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размер платы за публичный сервитут, рублей в год;</w:t>
      </w:r>
    </w:p>
    <w:p w:rsidR="00A328B2" w:rsidRPr="00A328B2" w:rsidRDefault="00A328B2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УПКС</w:t>
      </w:r>
      <w:r w:rsidR="003172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3172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средний удельный показатель кадастровой стоимости земель по группам видов разрешенного использования, рублей;</w:t>
      </w:r>
    </w:p>
    <w:p w:rsidR="00A328B2" w:rsidRDefault="00317209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– коэффициент платы за публичный сервитут. В случае если в отношении земельных участков и (или) земель кадастровая стоимость не определена, размер платы за публичный сервитут рассчитывается в соответствии с пунктами 3,4 статьи 39.46 Земельного кодекса Российской Федерации исходя из среднего уровня кадастровой стоимости земельных участков по Дзержинскому району.</w:t>
      </w:r>
      <w:r w:rsidR="00851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Коэффициент платы за публичный сервитут равен:</w:t>
      </w:r>
    </w:p>
    <w:p w:rsidR="00317209" w:rsidRDefault="00317209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0,01% кадастро</w:t>
      </w:r>
      <w:r w:rsidR="008510E2">
        <w:rPr>
          <w:rFonts w:ascii="Times New Roman" w:hAnsi="Times New Roman"/>
          <w:sz w:val="28"/>
          <w:szCs w:val="28"/>
        </w:rPr>
        <w:t>вой стоимости земельного участк</w:t>
      </w:r>
      <w:r>
        <w:rPr>
          <w:rFonts w:ascii="Times New Roman" w:hAnsi="Times New Roman"/>
          <w:sz w:val="28"/>
          <w:szCs w:val="28"/>
        </w:rPr>
        <w:t>а за каждый год его использования;</w:t>
      </w:r>
    </w:p>
    <w:p w:rsidR="008510E2" w:rsidRDefault="008510E2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0,1% процента кадастровой стоимости земельного участка в случае если публичный сервитут устанавливается на три года и более;</w:t>
      </w:r>
    </w:p>
    <w:p w:rsidR="008510E2" w:rsidRDefault="008510E2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B7A4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Лсерв</w:t>
      </w:r>
      <w:proofErr w:type="spellEnd"/>
      <w:r w:rsidR="00455C8E">
        <w:rPr>
          <w:rFonts w:ascii="Times New Roman" w:hAnsi="Times New Roman"/>
          <w:sz w:val="28"/>
          <w:szCs w:val="28"/>
        </w:rPr>
        <w:t xml:space="preserve"> – площадь части земельного участка (публичного сервитута), кв.</w:t>
      </w:r>
      <w:r w:rsidR="00AB7A49">
        <w:rPr>
          <w:rFonts w:ascii="Times New Roman" w:hAnsi="Times New Roman"/>
          <w:sz w:val="28"/>
          <w:szCs w:val="28"/>
        </w:rPr>
        <w:t xml:space="preserve"> </w:t>
      </w:r>
      <w:r w:rsidR="00455C8E">
        <w:rPr>
          <w:rFonts w:ascii="Times New Roman" w:hAnsi="Times New Roman"/>
          <w:sz w:val="28"/>
          <w:szCs w:val="28"/>
        </w:rPr>
        <w:t>м.</w:t>
      </w:r>
    </w:p>
    <w:p w:rsidR="00455C8E" w:rsidRDefault="00455C8E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Размер платы за публичный </w:t>
      </w:r>
      <w:r w:rsidR="00AB7A49">
        <w:rPr>
          <w:rFonts w:ascii="Times New Roman" w:hAnsi="Times New Roman"/>
          <w:sz w:val="28"/>
          <w:szCs w:val="28"/>
        </w:rPr>
        <w:t>сервитут представлен в таблице 1</w:t>
      </w:r>
      <w:r>
        <w:rPr>
          <w:rFonts w:ascii="Times New Roman" w:hAnsi="Times New Roman"/>
          <w:sz w:val="28"/>
          <w:szCs w:val="28"/>
        </w:rPr>
        <w:t>.</w:t>
      </w:r>
    </w:p>
    <w:p w:rsidR="00455C8E" w:rsidRDefault="00455C8E" w:rsidP="00653B00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  <w:r w:rsidRPr="00455C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</w:t>
      </w:r>
      <w:r w:rsidRPr="00A328B2">
        <w:rPr>
          <w:rFonts w:ascii="Times New Roman" w:hAnsi="Times New Roman"/>
          <w:sz w:val="28"/>
          <w:szCs w:val="28"/>
        </w:rPr>
        <w:t xml:space="preserve"> платы за публичный сервитут в </w:t>
      </w:r>
      <w:r>
        <w:rPr>
          <w:rFonts w:ascii="Times New Roman" w:hAnsi="Times New Roman"/>
          <w:sz w:val="28"/>
          <w:szCs w:val="28"/>
        </w:rPr>
        <w:t>отношении</w:t>
      </w:r>
      <w:r w:rsidR="00585D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85D46">
        <w:rPr>
          <w:rFonts w:ascii="Times New Roman" w:hAnsi="Times New Roman"/>
          <w:sz w:val="28"/>
          <w:szCs w:val="28"/>
        </w:rPr>
        <w:t xml:space="preserve">земель, </w:t>
      </w:r>
      <w:r w:rsidRPr="00A328B2">
        <w:rPr>
          <w:rFonts w:ascii="Times New Roman" w:hAnsi="Times New Roman"/>
          <w:sz w:val="28"/>
          <w:szCs w:val="28"/>
        </w:rPr>
        <w:t xml:space="preserve"> государственная</w:t>
      </w:r>
      <w:proofErr w:type="gramEnd"/>
      <w:r w:rsidRPr="00A328B2">
        <w:rPr>
          <w:rFonts w:ascii="Times New Roman" w:hAnsi="Times New Roman"/>
          <w:sz w:val="28"/>
          <w:szCs w:val="28"/>
        </w:rPr>
        <w:t xml:space="preserve"> собственн</w:t>
      </w:r>
      <w:r>
        <w:rPr>
          <w:rFonts w:ascii="Times New Roman" w:hAnsi="Times New Roman"/>
          <w:sz w:val="28"/>
          <w:szCs w:val="28"/>
        </w:rPr>
        <w:t>ость на которые не разграничена</w:t>
      </w:r>
    </w:p>
    <w:tbl>
      <w:tblPr>
        <w:tblStyle w:val="aa"/>
        <w:tblW w:w="909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543"/>
        <w:gridCol w:w="2325"/>
        <w:gridCol w:w="1733"/>
        <w:gridCol w:w="1792"/>
        <w:gridCol w:w="1702"/>
      </w:tblGrid>
      <w:tr w:rsidR="0051172A" w:rsidTr="000452C4">
        <w:tc>
          <w:tcPr>
            <w:tcW w:w="1543" w:type="dxa"/>
          </w:tcPr>
          <w:p w:rsidR="0051172A" w:rsidRDefault="0051172A" w:rsidP="00AB7A49">
            <w:pPr>
              <w:pStyle w:val="a9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Номер кадастрового квартала или земельного участка</w:t>
            </w:r>
          </w:p>
        </w:tc>
        <w:tc>
          <w:tcPr>
            <w:tcW w:w="2325" w:type="dxa"/>
          </w:tcPr>
          <w:p w:rsidR="0051172A" w:rsidRDefault="0051172A" w:rsidP="00AB7A49">
            <w:pPr>
              <w:pStyle w:val="a9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удельный показатель кадастровой стоимости земель по группам видов разрешенного использования, руб. (УПКС)</w:t>
            </w:r>
          </w:p>
        </w:tc>
        <w:tc>
          <w:tcPr>
            <w:tcW w:w="1733" w:type="dxa"/>
          </w:tcPr>
          <w:p w:rsidR="0051172A" w:rsidRDefault="0051172A" w:rsidP="00AB7A49">
            <w:pPr>
              <w:pStyle w:val="a9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Площадь публичного сервитута,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ПЛсерв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92" w:type="dxa"/>
          </w:tcPr>
          <w:p w:rsidR="0051172A" w:rsidRDefault="0051172A" w:rsidP="00AB7A49">
            <w:pPr>
              <w:pStyle w:val="a9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Коэффициент платы за публичный сервитут, % (К)</w:t>
            </w:r>
          </w:p>
        </w:tc>
        <w:tc>
          <w:tcPr>
            <w:tcW w:w="1702" w:type="dxa"/>
          </w:tcPr>
          <w:p w:rsidR="0051172A" w:rsidRDefault="0051172A" w:rsidP="00AB7A49">
            <w:pPr>
              <w:pStyle w:val="a9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платы за публичный сервитут, руб.</w:t>
            </w:r>
          </w:p>
          <w:p w:rsidR="0051172A" w:rsidRDefault="0051172A" w:rsidP="00AB7A49">
            <w:pPr>
              <w:pStyle w:val="a9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51172A" w:rsidTr="000452C4">
        <w:tc>
          <w:tcPr>
            <w:tcW w:w="1543" w:type="dxa"/>
          </w:tcPr>
          <w:p w:rsidR="0051172A" w:rsidRDefault="0051172A" w:rsidP="00E06BD8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7442">
              <w:rPr>
                <w:rFonts w:ascii="Times New Roman" w:hAnsi="Times New Roman"/>
                <w:sz w:val="28"/>
                <w:szCs w:val="28"/>
              </w:rPr>
              <w:t>24:10:2</w:t>
            </w:r>
            <w:r w:rsidR="00E06BD8">
              <w:rPr>
                <w:rFonts w:ascii="Times New Roman" w:hAnsi="Times New Roman"/>
                <w:sz w:val="28"/>
                <w:szCs w:val="28"/>
              </w:rPr>
              <w:t>003005</w:t>
            </w:r>
          </w:p>
        </w:tc>
        <w:tc>
          <w:tcPr>
            <w:tcW w:w="2325" w:type="dxa"/>
          </w:tcPr>
          <w:p w:rsidR="0051172A" w:rsidRDefault="00E06BD8" w:rsidP="00E06BD8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93,27</w:t>
            </w:r>
          </w:p>
        </w:tc>
        <w:tc>
          <w:tcPr>
            <w:tcW w:w="1733" w:type="dxa"/>
          </w:tcPr>
          <w:p w:rsidR="0051172A" w:rsidRDefault="00E06BD8" w:rsidP="00E06BD8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2000,</w:t>
            </w:r>
          </w:p>
        </w:tc>
        <w:tc>
          <w:tcPr>
            <w:tcW w:w="1792" w:type="dxa"/>
          </w:tcPr>
          <w:p w:rsidR="0051172A" w:rsidRDefault="00660642" w:rsidP="00317209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702" w:type="dxa"/>
          </w:tcPr>
          <w:p w:rsidR="0051172A" w:rsidRDefault="000C1B71" w:rsidP="00E06BD8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186,54</w:t>
            </w:r>
          </w:p>
        </w:tc>
      </w:tr>
    </w:tbl>
    <w:p w:rsidR="00727104" w:rsidRDefault="00727104" w:rsidP="00727104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27104" w:rsidRPr="00727104" w:rsidRDefault="00727104" w:rsidP="00727104">
      <w:pPr>
        <w:pStyle w:val="a9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27104">
        <w:rPr>
          <w:rFonts w:ascii="Times New Roman" w:hAnsi="Times New Roman"/>
          <w:sz w:val="28"/>
          <w:szCs w:val="28"/>
        </w:rPr>
        <w:t>Расчет платы за публичный сервитут в отношении земельного участка или земель, государственная собственность на которые не разграничена, исчисляется по формуле:</w:t>
      </w:r>
    </w:p>
    <w:p w:rsidR="00727104" w:rsidRPr="00727104" w:rsidRDefault="00727104" w:rsidP="00727104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proofErr w:type="spellStart"/>
      <w:r w:rsidRPr="00A328B2">
        <w:rPr>
          <w:rFonts w:ascii="Times New Roman" w:hAnsi="Times New Roman"/>
          <w:sz w:val="28"/>
          <w:szCs w:val="28"/>
        </w:rPr>
        <w:t>Рп</w:t>
      </w:r>
      <w:proofErr w:type="spellEnd"/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u w:val="single"/>
        </w:rPr>
        <w:t>(</w:t>
      </w:r>
      <w:proofErr w:type="spellStart"/>
      <w:r w:rsidRPr="00727104">
        <w:rPr>
          <w:rFonts w:ascii="Times New Roman" w:hAnsi="Times New Roman"/>
          <w:sz w:val="28"/>
          <w:szCs w:val="28"/>
          <w:u w:val="single"/>
        </w:rPr>
        <w:t>кст</w:t>
      </w:r>
      <w:proofErr w:type="spellEnd"/>
      <w:r w:rsidRPr="00727104">
        <w:rPr>
          <w:rFonts w:ascii="Times New Roman" w:hAnsi="Times New Roman"/>
          <w:sz w:val="28"/>
          <w:szCs w:val="28"/>
          <w:u w:val="single"/>
        </w:rPr>
        <w:t xml:space="preserve"> х </w:t>
      </w:r>
      <w:proofErr w:type="gramStart"/>
      <w:r w:rsidRPr="00727104">
        <w:rPr>
          <w:rFonts w:ascii="Times New Roman" w:hAnsi="Times New Roman"/>
          <w:sz w:val="28"/>
          <w:szCs w:val="28"/>
          <w:u w:val="single"/>
        </w:rPr>
        <w:t>к</w:t>
      </w:r>
      <w:r w:rsidRPr="00727104">
        <w:rPr>
          <w:rFonts w:ascii="Times New Roman" w:hAnsi="Times New Roman"/>
          <w:sz w:val="28"/>
          <w:szCs w:val="28"/>
        </w:rPr>
        <w:t xml:space="preserve">)   </w:t>
      </w:r>
      <w:proofErr w:type="gramEnd"/>
      <w:r w:rsidRPr="00727104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</w:t>
      </w:r>
      <w:r w:rsidRPr="00727104">
        <w:rPr>
          <w:rFonts w:ascii="Times New Roman" w:hAnsi="Times New Roman"/>
          <w:sz w:val="16"/>
          <w:szCs w:val="16"/>
        </w:rPr>
        <w:t>серв</w:t>
      </w:r>
      <w:proofErr w:type="spellEnd"/>
    </w:p>
    <w:p w:rsidR="00E82C30" w:rsidRDefault="00727104" w:rsidP="00E82C30">
      <w:pPr>
        <w:pStyle w:val="a9"/>
        <w:ind w:hanging="142"/>
        <w:jc w:val="both"/>
        <w:rPr>
          <w:rFonts w:ascii="Times New Roman" w:hAnsi="Times New Roman"/>
          <w:sz w:val="16"/>
          <w:szCs w:val="16"/>
        </w:rPr>
      </w:pPr>
      <w:r w:rsidRPr="00727104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proofErr w:type="spellStart"/>
      <w:r w:rsidR="00E82C30" w:rsidRPr="00727104">
        <w:rPr>
          <w:rFonts w:ascii="Times New Roman" w:hAnsi="Times New Roman"/>
          <w:sz w:val="28"/>
          <w:szCs w:val="28"/>
        </w:rPr>
        <w:t>П</w:t>
      </w:r>
      <w:r w:rsidRPr="00727104">
        <w:rPr>
          <w:rFonts w:ascii="Times New Roman" w:hAnsi="Times New Roman"/>
          <w:sz w:val="28"/>
          <w:szCs w:val="28"/>
        </w:rPr>
        <w:t>л</w:t>
      </w:r>
      <w:r w:rsidRPr="00727104">
        <w:rPr>
          <w:rFonts w:ascii="Times New Roman" w:hAnsi="Times New Roman"/>
          <w:sz w:val="16"/>
          <w:szCs w:val="16"/>
        </w:rPr>
        <w:t>зу</w:t>
      </w:r>
      <w:proofErr w:type="spellEnd"/>
    </w:p>
    <w:p w:rsidR="00727104" w:rsidRPr="00E82C30" w:rsidRDefault="00727104" w:rsidP="00E82C30">
      <w:pPr>
        <w:pStyle w:val="a9"/>
        <w:ind w:hanging="142"/>
        <w:jc w:val="both"/>
        <w:rPr>
          <w:rFonts w:ascii="Times New Roman" w:hAnsi="Times New Roman"/>
          <w:sz w:val="28"/>
          <w:szCs w:val="28"/>
          <w:u w:val="single"/>
        </w:rPr>
      </w:pPr>
      <w:r w:rsidRPr="00E82C30">
        <w:rPr>
          <w:rFonts w:ascii="Times New Roman" w:hAnsi="Times New Roman"/>
          <w:sz w:val="28"/>
          <w:szCs w:val="28"/>
        </w:rPr>
        <w:t>где:</w:t>
      </w:r>
    </w:p>
    <w:p w:rsidR="00727104" w:rsidRDefault="00727104" w:rsidP="00727104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328B2">
        <w:rPr>
          <w:rFonts w:ascii="Times New Roman" w:hAnsi="Times New Roman"/>
          <w:sz w:val="28"/>
          <w:szCs w:val="28"/>
        </w:rPr>
        <w:t>Рп</w:t>
      </w:r>
      <w:proofErr w:type="spellEnd"/>
      <w:r>
        <w:rPr>
          <w:rFonts w:ascii="Times New Roman" w:hAnsi="Times New Roman"/>
          <w:sz w:val="28"/>
          <w:szCs w:val="28"/>
        </w:rPr>
        <w:t xml:space="preserve"> - размер платы за публичный сервитут, рублей в год;</w:t>
      </w:r>
    </w:p>
    <w:p w:rsidR="00727104" w:rsidRPr="00A328B2" w:rsidRDefault="00727104" w:rsidP="00727104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КСТ - кадастровая стоимость земельного участка согласно выписке из Единого государственного реестра недвижимости, рублей;</w:t>
      </w:r>
    </w:p>
    <w:p w:rsidR="00727104" w:rsidRDefault="00727104" w:rsidP="00727104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– коэффициент платы за публичный сервитут. В </w:t>
      </w:r>
      <w:r w:rsidR="008459C1">
        <w:rPr>
          <w:rFonts w:ascii="Times New Roman" w:hAnsi="Times New Roman"/>
          <w:sz w:val="28"/>
          <w:szCs w:val="28"/>
        </w:rPr>
        <w:t>отношении земельного</w:t>
      </w:r>
      <w:r>
        <w:rPr>
          <w:rFonts w:ascii="Times New Roman" w:hAnsi="Times New Roman"/>
          <w:sz w:val="28"/>
          <w:szCs w:val="28"/>
        </w:rPr>
        <w:t xml:space="preserve"> участк</w:t>
      </w:r>
      <w:r w:rsidR="008459C1">
        <w:rPr>
          <w:rFonts w:ascii="Times New Roman" w:hAnsi="Times New Roman"/>
          <w:sz w:val="28"/>
          <w:szCs w:val="28"/>
        </w:rPr>
        <w:t>а, находящегося в государственной или муниципальной собственности и не обремененного правами третьих лиц, коэффициент платы равен: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27104" w:rsidRDefault="00727104" w:rsidP="00727104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0,01% кадастровой стоимости земельного участка за каждый год его использования;</w:t>
      </w:r>
    </w:p>
    <w:p w:rsidR="00727104" w:rsidRDefault="00727104" w:rsidP="00727104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0,1% процента кадастровой стоимости земельного участка в случае если публичный сервитут устанавливается на три года и более;</w:t>
      </w:r>
    </w:p>
    <w:p w:rsidR="008459C1" w:rsidRPr="00A328B2" w:rsidRDefault="008459C1" w:rsidP="008459C1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7104">
        <w:rPr>
          <w:rFonts w:ascii="Times New Roman" w:hAnsi="Times New Roman"/>
          <w:sz w:val="28"/>
          <w:szCs w:val="28"/>
        </w:rPr>
        <w:t>пл</w:t>
      </w:r>
      <w:r w:rsidRPr="00727104">
        <w:rPr>
          <w:rFonts w:ascii="Times New Roman" w:hAnsi="Times New Roman"/>
          <w:sz w:val="16"/>
          <w:szCs w:val="16"/>
        </w:rPr>
        <w:t>зу</w:t>
      </w:r>
      <w:proofErr w:type="spellEnd"/>
      <w:r w:rsidR="00727104" w:rsidRPr="008459C1">
        <w:rPr>
          <w:rFonts w:ascii="Times New Roman" w:hAnsi="Times New Roman"/>
          <w:sz w:val="28"/>
          <w:szCs w:val="28"/>
        </w:rPr>
        <w:t xml:space="preserve"> – площадь части земельного участка </w:t>
      </w:r>
      <w:r>
        <w:rPr>
          <w:rFonts w:ascii="Times New Roman" w:hAnsi="Times New Roman"/>
          <w:sz w:val="28"/>
          <w:szCs w:val="28"/>
        </w:rPr>
        <w:t xml:space="preserve">согласно выписке из Единого государственного реестра недвижимости,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7A593F" w:rsidRDefault="008459C1" w:rsidP="007A593F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 w:rsidRPr="008459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59C1">
        <w:rPr>
          <w:rFonts w:ascii="Times New Roman" w:hAnsi="Times New Roman"/>
          <w:sz w:val="28"/>
          <w:szCs w:val="28"/>
        </w:rPr>
        <w:t>плсерв</w:t>
      </w:r>
      <w:proofErr w:type="spellEnd"/>
      <w:r w:rsidRPr="008459C1">
        <w:rPr>
          <w:rFonts w:ascii="Times New Roman" w:hAnsi="Times New Roman"/>
          <w:sz w:val="28"/>
          <w:szCs w:val="28"/>
        </w:rPr>
        <w:t xml:space="preserve"> – площадь части земельного участка (публичного сервитута)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27104" w:rsidRPr="007A593F" w:rsidRDefault="007A593F" w:rsidP="007A593F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27104" w:rsidRPr="007A593F">
        <w:rPr>
          <w:rFonts w:ascii="Times New Roman" w:hAnsi="Times New Roman"/>
          <w:sz w:val="28"/>
          <w:szCs w:val="28"/>
        </w:rPr>
        <w:t xml:space="preserve">Размер платы за публичный сервитут представлен в таблице </w:t>
      </w:r>
      <w:r w:rsidRPr="007A593F">
        <w:rPr>
          <w:rFonts w:ascii="Times New Roman" w:hAnsi="Times New Roman"/>
          <w:sz w:val="28"/>
          <w:szCs w:val="28"/>
        </w:rPr>
        <w:t>2</w:t>
      </w:r>
      <w:r w:rsidR="00727104" w:rsidRPr="007A593F">
        <w:rPr>
          <w:rFonts w:ascii="Times New Roman" w:hAnsi="Times New Roman"/>
          <w:sz w:val="28"/>
          <w:szCs w:val="28"/>
        </w:rPr>
        <w:t>.</w:t>
      </w:r>
    </w:p>
    <w:tbl>
      <w:tblPr>
        <w:tblStyle w:val="aa"/>
        <w:tblpPr w:leftFromText="180" w:rightFromText="180" w:vertAnchor="text" w:horzAnchor="margin" w:tblpY="320"/>
        <w:tblW w:w="10060" w:type="dxa"/>
        <w:tblLayout w:type="fixed"/>
        <w:tblLook w:val="04A0" w:firstRow="1" w:lastRow="0" w:firstColumn="1" w:lastColumn="0" w:noHBand="0" w:noVBand="1"/>
      </w:tblPr>
      <w:tblGrid>
        <w:gridCol w:w="1543"/>
        <w:gridCol w:w="1854"/>
        <w:gridCol w:w="1701"/>
        <w:gridCol w:w="1701"/>
        <w:gridCol w:w="1843"/>
        <w:gridCol w:w="1418"/>
      </w:tblGrid>
      <w:tr w:rsidR="007A593F" w:rsidTr="004C15ED">
        <w:tc>
          <w:tcPr>
            <w:tcW w:w="1543" w:type="dxa"/>
          </w:tcPr>
          <w:p w:rsidR="007A593F" w:rsidRPr="007A593F" w:rsidRDefault="007A593F" w:rsidP="007A593F">
            <w:pPr>
              <w:pStyle w:val="a9"/>
              <w:ind w:left="0" w:hanging="12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Кадастровый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854" w:type="dxa"/>
          </w:tcPr>
          <w:p w:rsidR="007A593F" w:rsidRPr="007A593F" w:rsidRDefault="007A593F" w:rsidP="007A593F">
            <w:pPr>
              <w:pStyle w:val="a9"/>
              <w:ind w:left="0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Кадастровая стоимость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 xml:space="preserve"> земел</w:t>
            </w:r>
            <w:r>
              <w:rPr>
                <w:rFonts w:ascii="Times New Roman" w:hAnsi="Times New Roman"/>
                <w:sz w:val="24"/>
                <w:szCs w:val="24"/>
              </w:rPr>
              <w:t>ьного участка, руб. (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>КС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7A593F" w:rsidRPr="007A593F" w:rsidRDefault="007A593F" w:rsidP="007A593F">
            <w:pPr>
              <w:pStyle w:val="a9"/>
              <w:ind w:left="0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земельного участка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>м (</w:t>
            </w:r>
            <w:proofErr w:type="spellStart"/>
            <w:r w:rsidRPr="007A593F">
              <w:rPr>
                <w:rFonts w:ascii="Times New Roman" w:hAnsi="Times New Roman"/>
                <w:sz w:val="24"/>
                <w:szCs w:val="24"/>
              </w:rPr>
              <w:t>ПЛ</w:t>
            </w:r>
            <w:r>
              <w:rPr>
                <w:rFonts w:ascii="Times New Roman" w:hAnsi="Times New Roman"/>
                <w:sz w:val="24"/>
                <w:szCs w:val="24"/>
              </w:rPr>
              <w:t>зу</w:t>
            </w:r>
            <w:proofErr w:type="spellEnd"/>
            <w:r w:rsidRPr="007A593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7A593F" w:rsidRPr="007A593F" w:rsidRDefault="007A593F" w:rsidP="007A593F">
            <w:pPr>
              <w:pStyle w:val="a9"/>
              <w:ind w:left="0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публичного сервитута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593F">
              <w:rPr>
                <w:rFonts w:ascii="Times New Roman" w:hAnsi="Times New Roman"/>
                <w:sz w:val="24"/>
                <w:szCs w:val="24"/>
              </w:rPr>
              <w:t>м (</w:t>
            </w:r>
            <w:proofErr w:type="spellStart"/>
            <w:r w:rsidRPr="007A593F">
              <w:rPr>
                <w:rFonts w:ascii="Times New Roman" w:hAnsi="Times New Roman"/>
                <w:sz w:val="24"/>
                <w:szCs w:val="24"/>
              </w:rPr>
              <w:t>ПЛ</w:t>
            </w:r>
            <w:r>
              <w:rPr>
                <w:rFonts w:ascii="Times New Roman" w:hAnsi="Times New Roman"/>
                <w:sz w:val="24"/>
                <w:szCs w:val="24"/>
              </w:rPr>
              <w:t>серв</w:t>
            </w:r>
            <w:proofErr w:type="spellEnd"/>
            <w:r w:rsidRPr="007A593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A593F" w:rsidRPr="007A593F" w:rsidRDefault="007A593F" w:rsidP="007A593F">
            <w:pPr>
              <w:pStyle w:val="a9"/>
              <w:ind w:left="0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3F">
              <w:rPr>
                <w:rFonts w:ascii="Times New Roman" w:hAnsi="Times New Roman"/>
                <w:sz w:val="24"/>
                <w:szCs w:val="24"/>
              </w:rPr>
              <w:t>Коэффициент платы за публичный сервитут, % (К)</w:t>
            </w:r>
          </w:p>
        </w:tc>
        <w:tc>
          <w:tcPr>
            <w:tcW w:w="1418" w:type="dxa"/>
          </w:tcPr>
          <w:p w:rsidR="007A593F" w:rsidRPr="007A593F" w:rsidRDefault="007A593F" w:rsidP="007A593F">
            <w:pPr>
              <w:pStyle w:val="a9"/>
              <w:ind w:left="0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93F">
              <w:rPr>
                <w:rFonts w:ascii="Times New Roman" w:hAnsi="Times New Roman"/>
                <w:sz w:val="24"/>
                <w:szCs w:val="24"/>
              </w:rPr>
              <w:t>Размер платы за публичный сервитут, руб.</w:t>
            </w:r>
          </w:p>
          <w:p w:rsidR="007A593F" w:rsidRPr="007A593F" w:rsidRDefault="007A593F" w:rsidP="007A593F">
            <w:pPr>
              <w:pStyle w:val="a9"/>
              <w:ind w:left="0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</w:t>
            </w:r>
            <w:proofErr w:type="spellStart"/>
            <w:r w:rsidRPr="007A593F">
              <w:rPr>
                <w:rFonts w:ascii="Times New Roman" w:hAnsi="Times New Roman"/>
                <w:sz w:val="24"/>
                <w:szCs w:val="24"/>
              </w:rPr>
              <w:t>Рп</w:t>
            </w:r>
            <w:proofErr w:type="spellEnd"/>
            <w:r w:rsidRPr="007A593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A593F" w:rsidTr="004C15ED">
        <w:tc>
          <w:tcPr>
            <w:tcW w:w="1543" w:type="dxa"/>
          </w:tcPr>
          <w:p w:rsidR="007A593F" w:rsidRPr="00453BB5" w:rsidRDefault="00860EFD" w:rsidP="00E06BD8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BB5">
              <w:rPr>
                <w:rFonts w:ascii="Times New Roman" w:hAnsi="Times New Roman"/>
                <w:sz w:val="24"/>
                <w:szCs w:val="24"/>
              </w:rPr>
              <w:lastRenderedPageBreak/>
              <w:t>24:10:</w:t>
            </w:r>
            <w:r w:rsidR="00E06BD8" w:rsidRPr="00453BB5">
              <w:rPr>
                <w:rFonts w:ascii="Times New Roman" w:hAnsi="Times New Roman"/>
                <w:sz w:val="24"/>
                <w:szCs w:val="24"/>
              </w:rPr>
              <w:t>2003005:108</w:t>
            </w:r>
          </w:p>
        </w:tc>
        <w:tc>
          <w:tcPr>
            <w:tcW w:w="1854" w:type="dxa"/>
          </w:tcPr>
          <w:p w:rsidR="007A593F" w:rsidRPr="00453BB5" w:rsidRDefault="00E06BD8" w:rsidP="00E06BD8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BB5">
              <w:rPr>
                <w:rFonts w:ascii="Times New Roman" w:hAnsi="Times New Roman"/>
                <w:sz w:val="24"/>
                <w:szCs w:val="24"/>
              </w:rPr>
              <w:t>52336,99</w:t>
            </w:r>
          </w:p>
        </w:tc>
        <w:tc>
          <w:tcPr>
            <w:tcW w:w="1701" w:type="dxa"/>
          </w:tcPr>
          <w:p w:rsidR="007A593F" w:rsidRPr="00453BB5" w:rsidRDefault="00E06BD8" w:rsidP="00E06BD8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BB5">
              <w:rPr>
                <w:rFonts w:ascii="Times New Roman" w:hAnsi="Times New Roman"/>
                <w:sz w:val="24"/>
                <w:szCs w:val="24"/>
              </w:rPr>
              <w:t>857</w:t>
            </w:r>
          </w:p>
        </w:tc>
        <w:tc>
          <w:tcPr>
            <w:tcW w:w="1701" w:type="dxa"/>
          </w:tcPr>
          <w:p w:rsidR="007A593F" w:rsidRPr="00453BB5" w:rsidRDefault="00E06BD8" w:rsidP="00E06BD8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BB5">
              <w:rPr>
                <w:rFonts w:ascii="Times New Roman" w:hAnsi="Times New Roman"/>
                <w:sz w:val="24"/>
                <w:szCs w:val="24"/>
              </w:rPr>
              <w:t>86,0</w:t>
            </w:r>
          </w:p>
        </w:tc>
        <w:tc>
          <w:tcPr>
            <w:tcW w:w="1843" w:type="dxa"/>
          </w:tcPr>
          <w:p w:rsidR="007A593F" w:rsidRPr="00453BB5" w:rsidRDefault="007A593F" w:rsidP="007A593F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BB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418" w:type="dxa"/>
          </w:tcPr>
          <w:p w:rsidR="007A593F" w:rsidRPr="00453BB5" w:rsidRDefault="00453BB5" w:rsidP="007A593F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BB5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</w:tr>
    </w:tbl>
    <w:p w:rsidR="00064150" w:rsidRPr="00064150" w:rsidRDefault="004C15ED" w:rsidP="000641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A25C7">
        <w:rPr>
          <w:rFonts w:ascii="Times New Roman" w:hAnsi="Times New Roman"/>
          <w:sz w:val="28"/>
          <w:szCs w:val="28"/>
        </w:rPr>
        <w:t xml:space="preserve">. </w:t>
      </w:r>
      <w:r w:rsidR="009A25C7" w:rsidRPr="009A25C7">
        <w:rPr>
          <w:rFonts w:ascii="Times New Roman" w:hAnsi="Times New Roman"/>
          <w:sz w:val="28"/>
          <w:szCs w:val="28"/>
        </w:rPr>
        <w:t>Порядок внесения платы:</w:t>
      </w:r>
      <w:r w:rsidR="009A25C7">
        <w:rPr>
          <w:rFonts w:ascii="Times New Roman" w:hAnsi="Times New Roman"/>
          <w:sz w:val="28"/>
          <w:szCs w:val="28"/>
        </w:rPr>
        <w:t xml:space="preserve"> плата за публичный сервитут, установленный в отношении земельных участков </w:t>
      </w:r>
      <w:proofErr w:type="gramStart"/>
      <w:r w:rsidR="009A25C7">
        <w:rPr>
          <w:rFonts w:ascii="Times New Roman" w:hAnsi="Times New Roman"/>
          <w:sz w:val="28"/>
          <w:szCs w:val="28"/>
        </w:rPr>
        <w:t>и  (</w:t>
      </w:r>
      <w:proofErr w:type="gramEnd"/>
      <w:r w:rsidR="009A25C7">
        <w:rPr>
          <w:rFonts w:ascii="Times New Roman" w:hAnsi="Times New Roman"/>
          <w:sz w:val="28"/>
          <w:szCs w:val="28"/>
        </w:rPr>
        <w:t xml:space="preserve">или) земель, находящихся в государственной или муниципальной собственности и не </w:t>
      </w:r>
      <w:proofErr w:type="spellStart"/>
      <w:r w:rsidR="009A25C7">
        <w:rPr>
          <w:rFonts w:ascii="Times New Roman" w:hAnsi="Times New Roman"/>
          <w:sz w:val="28"/>
          <w:szCs w:val="28"/>
        </w:rPr>
        <w:t>обременных</w:t>
      </w:r>
      <w:proofErr w:type="spellEnd"/>
      <w:r w:rsidR="009A25C7">
        <w:rPr>
          <w:rFonts w:ascii="Times New Roman" w:hAnsi="Times New Roman"/>
          <w:sz w:val="28"/>
          <w:szCs w:val="28"/>
        </w:rPr>
        <w:t xml:space="preserve"> правами третьих лиц, вносится обладателем </w:t>
      </w:r>
      <w:r w:rsidR="009A25C7" w:rsidRPr="00064150">
        <w:rPr>
          <w:rFonts w:ascii="Times New Roman" w:hAnsi="Times New Roman"/>
          <w:sz w:val="28"/>
          <w:szCs w:val="28"/>
        </w:rPr>
        <w:t xml:space="preserve">публичного сервитута единовременным платежом не позднее шести месяцев со дня принятия решения об установлении публичного сервитута. </w:t>
      </w:r>
      <w:r w:rsidRPr="00064150">
        <w:rPr>
          <w:rFonts w:ascii="Times New Roman" w:hAnsi="Times New Roman"/>
          <w:sz w:val="28"/>
          <w:szCs w:val="28"/>
        </w:rPr>
        <w:t xml:space="preserve">Получатель УФК по Красноярскому краю </w:t>
      </w:r>
      <w:r w:rsidR="00064150" w:rsidRPr="00064150">
        <w:rPr>
          <w:rStyle w:val="ad"/>
          <w:rFonts w:ascii="Times New Roman" w:hAnsi="Times New Roman"/>
          <w:i w:val="0"/>
          <w:sz w:val="28"/>
          <w:szCs w:val="28"/>
        </w:rPr>
        <w:t xml:space="preserve">(Отдел муниципального имущества и земельных отношений администрации Дзержинского района) Номер счета получателя:03100643000000011900 ИНН 2410002037   КПП 241001001. Наименование банка получателя платежа: ОТДЕЛЕНИЕ КРАСНОЯРСК, БАНКА РОССИИ// УФК по Красноярскому краю г. КРАСНОЯРСК. БИК: 010407105 Кор. Счет 40102810245370000011. КБК: 16311105013050000120 «Арендная плата за земельные участки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участков».  </w:t>
      </w:r>
      <w:r w:rsidR="00064150">
        <w:rPr>
          <w:rStyle w:val="ad"/>
          <w:rFonts w:ascii="Times New Roman" w:hAnsi="Times New Roman"/>
          <w:i w:val="0"/>
          <w:sz w:val="28"/>
          <w:szCs w:val="28"/>
        </w:rPr>
        <w:t xml:space="preserve">ОКТМО 04613000 </w:t>
      </w:r>
      <w:r w:rsidR="00064150" w:rsidRPr="00064150">
        <w:rPr>
          <w:rFonts w:ascii="Times New Roman" w:hAnsi="Times New Roman"/>
          <w:sz w:val="28"/>
          <w:szCs w:val="28"/>
        </w:rPr>
        <w:t xml:space="preserve"> </w:t>
      </w:r>
    </w:p>
    <w:p w:rsidR="00064150" w:rsidRDefault="00064150" w:rsidP="00064150">
      <w:pPr>
        <w:jc w:val="both"/>
        <w:rPr>
          <w:rFonts w:ascii="Times New Roman" w:hAnsi="Times New Roman"/>
          <w:sz w:val="28"/>
          <w:szCs w:val="28"/>
        </w:rPr>
      </w:pPr>
    </w:p>
    <w:p w:rsidR="004C15ED" w:rsidRPr="004C15ED" w:rsidRDefault="009A25C7" w:rsidP="004C15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4C15ED" w:rsidRDefault="004C15ED" w:rsidP="004C15ED">
      <w:pPr>
        <w:pStyle w:val="a9"/>
        <w:ind w:hanging="142"/>
        <w:jc w:val="both"/>
        <w:rPr>
          <w:rFonts w:ascii="Times New Roman" w:hAnsi="Times New Roman"/>
          <w:sz w:val="28"/>
          <w:szCs w:val="28"/>
        </w:rPr>
      </w:pPr>
    </w:p>
    <w:sectPr w:rsidR="004C15ED" w:rsidSect="00064150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D4A88"/>
    <w:multiLevelType w:val="hybridMultilevel"/>
    <w:tmpl w:val="46D2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5755A"/>
    <w:multiLevelType w:val="hybridMultilevel"/>
    <w:tmpl w:val="46D2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72B"/>
    <w:rsid w:val="00006BD4"/>
    <w:rsid w:val="000452C4"/>
    <w:rsid w:val="00064150"/>
    <w:rsid w:val="00097128"/>
    <w:rsid w:val="000C1B71"/>
    <w:rsid w:val="00151FE4"/>
    <w:rsid w:val="0015230E"/>
    <w:rsid w:val="001C2693"/>
    <w:rsid w:val="00220702"/>
    <w:rsid w:val="0024199F"/>
    <w:rsid w:val="0026274E"/>
    <w:rsid w:val="002A06DD"/>
    <w:rsid w:val="002A4B35"/>
    <w:rsid w:val="00317209"/>
    <w:rsid w:val="0033651D"/>
    <w:rsid w:val="00344402"/>
    <w:rsid w:val="00395787"/>
    <w:rsid w:val="003D3ACD"/>
    <w:rsid w:val="00406632"/>
    <w:rsid w:val="00453BB5"/>
    <w:rsid w:val="00455C8E"/>
    <w:rsid w:val="004A064B"/>
    <w:rsid w:val="004C15ED"/>
    <w:rsid w:val="0051172A"/>
    <w:rsid w:val="00573EB4"/>
    <w:rsid w:val="00585D46"/>
    <w:rsid w:val="0062732A"/>
    <w:rsid w:val="006507D0"/>
    <w:rsid w:val="00653B00"/>
    <w:rsid w:val="0065791A"/>
    <w:rsid w:val="00660642"/>
    <w:rsid w:val="006979D3"/>
    <w:rsid w:val="006A3D7F"/>
    <w:rsid w:val="006A772B"/>
    <w:rsid w:val="00727104"/>
    <w:rsid w:val="0073001D"/>
    <w:rsid w:val="00761FCF"/>
    <w:rsid w:val="007A593F"/>
    <w:rsid w:val="007A779A"/>
    <w:rsid w:val="008459C1"/>
    <w:rsid w:val="008510E2"/>
    <w:rsid w:val="00852432"/>
    <w:rsid w:val="00860EFD"/>
    <w:rsid w:val="008C7F88"/>
    <w:rsid w:val="008D7BCF"/>
    <w:rsid w:val="009256BB"/>
    <w:rsid w:val="009676CC"/>
    <w:rsid w:val="009A25C7"/>
    <w:rsid w:val="009C5E32"/>
    <w:rsid w:val="00A17442"/>
    <w:rsid w:val="00A328B2"/>
    <w:rsid w:val="00AA6B49"/>
    <w:rsid w:val="00AB7A49"/>
    <w:rsid w:val="00AD2E76"/>
    <w:rsid w:val="00B53F61"/>
    <w:rsid w:val="00B658D8"/>
    <w:rsid w:val="00B944CA"/>
    <w:rsid w:val="00BE69A7"/>
    <w:rsid w:val="00C20EC7"/>
    <w:rsid w:val="00C44E6F"/>
    <w:rsid w:val="00C83FA3"/>
    <w:rsid w:val="00CD7E11"/>
    <w:rsid w:val="00D014A2"/>
    <w:rsid w:val="00DB3E5A"/>
    <w:rsid w:val="00DE7F84"/>
    <w:rsid w:val="00DF03C6"/>
    <w:rsid w:val="00E06BD8"/>
    <w:rsid w:val="00E36057"/>
    <w:rsid w:val="00E45690"/>
    <w:rsid w:val="00E82C30"/>
    <w:rsid w:val="00EB7BFC"/>
    <w:rsid w:val="00ED15FE"/>
    <w:rsid w:val="00F2469C"/>
    <w:rsid w:val="00FB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886C91E-5E27-48DC-A4C6-9E06B346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E6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4E6F"/>
    <w:rPr>
      <w:b/>
      <w:bCs/>
    </w:rPr>
  </w:style>
  <w:style w:type="character" w:customStyle="1" w:styleId="a4">
    <w:name w:val="Основной текст Знак"/>
    <w:aliases w:val="Знак Знак1,Знак Знак Знак Знак Знак Знак Знак1,Знак Знак Знак Знак,Знак Знак Знак1,Знак Знак Знак Знак Знак Знак Знак Знак,Знак Знак Знак Знак Знак Знак1"/>
    <w:link w:val="a5"/>
    <w:locked/>
    <w:rsid w:val="00C44E6F"/>
    <w:rPr>
      <w:b/>
      <w:bCs/>
      <w:color w:val="000000"/>
      <w:sz w:val="24"/>
      <w:szCs w:val="24"/>
    </w:rPr>
  </w:style>
  <w:style w:type="paragraph" w:styleId="a5">
    <w:name w:val="Body Text"/>
    <w:aliases w:val="Знак,Знак Знак Знак Знак Знак Знак,Знак Знак Знак,Знак Знак,Знак Знак Знак Знак Знак Знак Знак,Знак Знак Знак Знак Знак"/>
    <w:basedOn w:val="a"/>
    <w:link w:val="a4"/>
    <w:rsid w:val="00C44E6F"/>
    <w:pPr>
      <w:tabs>
        <w:tab w:val="left" w:pos="1021"/>
      </w:tabs>
      <w:spacing w:after="0" w:line="240" w:lineRule="auto"/>
    </w:pPr>
    <w:rPr>
      <w:rFonts w:asciiTheme="minorHAnsi" w:eastAsiaTheme="minorHAnsi" w:hAnsiTheme="minorHAnsi" w:cstheme="minorBidi"/>
      <w:b/>
      <w:bCs/>
      <w:color w:val="000000"/>
      <w:sz w:val="24"/>
      <w:szCs w:val="24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C44E6F"/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semiHidden/>
    <w:unhideWhenUsed/>
    <w:rsid w:val="00E360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456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5690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A328B2"/>
    <w:pPr>
      <w:ind w:left="720"/>
      <w:contextualSpacing/>
    </w:pPr>
  </w:style>
  <w:style w:type="table" w:styleId="aa">
    <w:name w:val="Table Grid"/>
    <w:basedOn w:val="a1"/>
    <w:rsid w:val="00511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BE6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unhideWhenUsed/>
    <w:rsid w:val="00BE69A7"/>
    <w:rPr>
      <w:color w:val="0000FF"/>
      <w:u w:val="single"/>
    </w:rPr>
  </w:style>
  <w:style w:type="character" w:styleId="ad">
    <w:name w:val="Emphasis"/>
    <w:qFormat/>
    <w:rsid w:val="00064150"/>
    <w:rPr>
      <w:i/>
      <w:iCs/>
    </w:rPr>
  </w:style>
  <w:style w:type="paragraph" w:styleId="ae">
    <w:name w:val="header"/>
    <w:basedOn w:val="a"/>
    <w:link w:val="af"/>
    <w:uiPriority w:val="99"/>
    <w:semiHidden/>
    <w:unhideWhenUsed/>
    <w:rsid w:val="00B53F6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B53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18</Pages>
  <Words>2877</Words>
  <Characters>16402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55</cp:revision>
  <cp:lastPrinted>2024-06-28T02:37:00Z</cp:lastPrinted>
  <dcterms:created xsi:type="dcterms:W3CDTF">2021-05-13T03:54:00Z</dcterms:created>
  <dcterms:modified xsi:type="dcterms:W3CDTF">2024-07-22T07:39:00Z</dcterms:modified>
</cp:coreProperties>
</file>